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exact"/>
        <w:rPr>
          <w:sz w:val="24"/>
          <w:szCs w:val="24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3" behindDoc="1" locked="0" layoutInCell="0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573405</wp:posOffset>
                </wp:positionV>
                <wp:extent cx="2541904" cy="43306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541904" cy="4330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3;o:allowoverlap:true;o:allowincell:false;mso-position-horizontal-relative:page;margin-left:199.5pt;mso-position-horizontal:absolute;mso-position-vertical-relative:page;margin-top:45.1pt;mso-position-vertical:absolute;width:200.1pt;height:34.1pt;mso-wrap-distance-left:9.0pt;mso-wrap-distance-top:0.0pt;mso-wrap-distance-right:9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776020</wp:posOffset>
                </wp:positionH>
                <wp:positionV relativeFrom="page">
                  <wp:posOffset>3055873</wp:posOffset>
                </wp:positionV>
                <wp:extent cx="6168845" cy="18288"/>
                <wp:effectExtent l="0" t="0" r="0" b="0"/>
                <wp:wrapNone/>
                <wp:docPr id="2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68845" cy="18288"/>
                          <a:chOff x="0" y="0"/>
                          <a:chExt cx="6168845" cy="18288"/>
                        </a:xfrm>
                        <a:noFill/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9144"/>
                            <a:ext cx="3601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846" fill="norm" stroke="1" extrusionOk="0">
                                <a:moveTo>
                                  <a:pt x="0" y="0"/>
                                </a:moveTo>
                                <a:lnTo>
                                  <a:pt x="360184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610940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 fill="norm" stroke="1" extrusionOk="0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3620084" y="9144"/>
                            <a:ext cx="2548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761" fill="norm" stroke="1" extrusionOk="0">
                                <a:moveTo>
                                  <a:pt x="0" y="0"/>
                                </a:moveTo>
                                <a:lnTo>
                                  <a:pt x="254876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0000" style="position:absolute;z-index:-251656192;o:allowoverlap:true;o:allowincell:false;mso-position-horizontal-relative:page;margin-left:61.1pt;mso-position-horizontal:absolute;mso-position-vertical-relative:page;margin-top:240.6pt;mso-position-vertical:absolute;width:485.7pt;height:1.4pt;mso-wrap-distance-left:9.0pt;mso-wrap-distance-top:0.0pt;mso-wrap-distance-right:9.0pt;mso-wrap-distance-bottom:0.0pt;" coordorigin="0,0" coordsize="61688,182">
                <v:shape id="shape 2" o:spid="_x0000_s2" style="position:absolute;left:0;top:91;width:36018;height:0;visibility:visible;" path="m0,0l100000,0e" coordsize="100000,100000" filled="f" strokecolor="#A6A6A6" strokeweight="1.44pt">
                  <v:path textboxrect="0,0,0,0"/>
                  <v:stroke dashstyle="solid"/>
                </v:shape>
                <v:shape id="shape 3" o:spid="_x0000_s3" style="position:absolute;left:36109;top:0;width:0;height:182;visibility:visible;" path="m0,99998l0,0e" coordsize="100000,100000" filled="f" strokecolor="#A6A6A6" strokeweight="1.44pt">
                  <v:path textboxrect="0,0,0,0"/>
                  <v:stroke dashstyle="solid"/>
                </v:shape>
                <v:shape id="shape 4" o:spid="_x0000_s4" style="position:absolute;left:36200;top:91;width:25487;height:0;visibility:visible;" path="m0,0l100000,0e" coordsize="100000,100000" filled="f" strokecolor="#A6A6A6" strokeweight="1.44pt">
                  <v:path textboxrect="0,0,0,0"/>
                  <v:stroke dashstyle="solid"/>
                </v:shape>
              </v:group>
            </w:pict>
          </mc:Fallback>
        </mc:AlternateConten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9"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-20"/>
        <w:jc w:val="center"/>
        <w:spacing w:line="240" w:lineRule="auto"/>
        <w:widowControl w:val="o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</w:t>
      </w:r>
      <w:r>
        <w:rPr>
          <w:b/>
          <w:bCs/>
          <w:color w:val="000000"/>
          <w:sz w:val="28"/>
          <w:szCs w:val="28"/>
        </w:rPr>
        <w:t xml:space="preserve">с</w:t>
      </w:r>
      <w:r>
        <w:rPr>
          <w:b/>
          <w:bCs/>
          <w:color w:val="000000"/>
          <w:sz w:val="28"/>
          <w:szCs w:val="28"/>
        </w:rPr>
        <w:t xml:space="preserve">л</w:t>
      </w:r>
      <w:r>
        <w:rPr>
          <w:b/>
          <w:bCs/>
          <w:color w:val="000000"/>
          <w:spacing w:val="2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вия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тарифно</w:t>
      </w:r>
      <w:r>
        <w:rPr>
          <w:b/>
          <w:bCs/>
          <w:color w:val="000000"/>
          <w:sz w:val="28"/>
          <w:szCs w:val="28"/>
        </w:rPr>
        <w:t xml:space="preserve">г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плана </w:t>
      </w:r>
      <w:r>
        <w:rPr>
          <w:b/>
          <w:bCs/>
          <w:color w:val="000000"/>
          <w:spacing w:val="1"/>
          <w:sz w:val="28"/>
          <w:szCs w:val="28"/>
        </w:rPr>
        <w:t xml:space="preserve">«</w:t>
      </w:r>
      <w:r>
        <w:rPr>
          <w:b/>
          <w:bCs/>
          <w:color w:val="000000"/>
          <w:sz w:val="28"/>
          <w:szCs w:val="28"/>
        </w:rPr>
        <w:t xml:space="preserve">100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за 100</w:t>
      </w:r>
      <w:r>
        <w:rPr>
          <w:b/>
          <w:bCs/>
          <w:color w:val="000000"/>
          <w:sz w:val="28"/>
          <w:szCs w:val="28"/>
        </w:rPr>
        <w:t xml:space="preserve">»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7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sectPr>
          <w:footnotePr/>
          <w:endnotePr/>
          <w:type w:val="continuous"/>
          <w:pgSz w:w="11906" w:h="16838" w:orient="portrait"/>
          <w:pgMar w:top="1134" w:right="850" w:bottom="1134" w:left="1080" w:header="0" w:footer="0" w:gutter="0"/>
          <w:cols w:num="1" w:sep="0" w:space="708" w:equalWidth="1"/>
          <w:docGrid w:linePitch="360"/>
        </w:sectPr>
      </w:pPr>
      <w:r/>
      <w:r/>
    </w:p>
    <w:p>
      <w:pPr>
        <w:ind w:right="-20"/>
        <w:spacing w:line="240" w:lineRule="auto"/>
        <w:widowControl w:val="o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Стои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ость:</w:t>
      </w:r>
      <w:r/>
    </w:p>
    <w:p>
      <w:pPr>
        <w:ind w:right="-20"/>
        <w:spacing w:line="240" w:lineRule="auto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</w:t>
      </w:r>
      <w:r>
        <w:rPr>
          <w:color w:val="000000"/>
          <w:spacing w:val="-1"/>
          <w:sz w:val="20"/>
          <w:szCs w:val="20"/>
        </w:rPr>
        <w:t xml:space="preserve">б</w:t>
      </w:r>
      <w:r>
        <w:rPr>
          <w:color w:val="000000"/>
          <w:sz w:val="20"/>
          <w:szCs w:val="20"/>
        </w:rPr>
        <w:t xml:space="preserve">оне</w:t>
      </w:r>
      <w:r>
        <w:rPr>
          <w:color w:val="000000"/>
          <w:spacing w:val="-1"/>
          <w:sz w:val="20"/>
          <w:szCs w:val="20"/>
        </w:rPr>
        <w:t xml:space="preserve">н</w:t>
      </w:r>
      <w:r>
        <w:rPr>
          <w:color w:val="000000"/>
          <w:spacing w:val="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ская п</w:t>
      </w:r>
      <w:r>
        <w:rPr>
          <w:color w:val="000000"/>
          <w:spacing w:val="-1"/>
          <w:sz w:val="20"/>
          <w:szCs w:val="20"/>
        </w:rPr>
        <w:t xml:space="preserve">л</w:t>
      </w:r>
      <w:r>
        <w:rPr>
          <w:color w:val="000000"/>
          <w:spacing w:val="1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та в </w:t>
      </w:r>
      <w:r>
        <w:rPr>
          <w:color w:val="000000"/>
          <w:sz w:val="20"/>
          <w:szCs w:val="20"/>
        </w:rPr>
        <w:t xml:space="preserve">1</w:t>
      </w:r>
      <w:r>
        <w:rPr>
          <w:color w:val="000000"/>
          <w:spacing w:val="-1"/>
          <w:sz w:val="20"/>
          <w:szCs w:val="20"/>
        </w:rPr>
        <w:t xml:space="preserve"> и 2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 xml:space="preserve">ме</w:t>
      </w:r>
      <w:r>
        <w:rPr>
          <w:color w:val="000000"/>
          <w:sz w:val="20"/>
          <w:szCs w:val="20"/>
        </w:rPr>
        <w:t xml:space="preserve">сяц</w:t>
      </w:r>
      <w:r/>
    </w:p>
    <w:p>
      <w:pPr>
        <w:ind w:right="-20"/>
        <w:spacing w:line="240" w:lineRule="auto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</w:t>
      </w:r>
      <w:r>
        <w:rPr>
          <w:color w:val="000000"/>
          <w:spacing w:val="-1"/>
          <w:sz w:val="20"/>
          <w:szCs w:val="20"/>
        </w:rPr>
        <w:t xml:space="preserve">б</w:t>
      </w:r>
      <w:r>
        <w:rPr>
          <w:color w:val="000000"/>
          <w:sz w:val="20"/>
          <w:szCs w:val="20"/>
        </w:rPr>
        <w:t xml:space="preserve">оне</w:t>
      </w:r>
      <w:r>
        <w:rPr>
          <w:color w:val="000000"/>
          <w:spacing w:val="-1"/>
          <w:sz w:val="20"/>
          <w:szCs w:val="20"/>
        </w:rPr>
        <w:t xml:space="preserve">н</w:t>
      </w:r>
      <w:r>
        <w:rPr>
          <w:color w:val="000000"/>
          <w:spacing w:val="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ская п</w:t>
      </w:r>
      <w:r>
        <w:rPr>
          <w:color w:val="000000"/>
          <w:spacing w:val="-1"/>
          <w:sz w:val="20"/>
          <w:szCs w:val="20"/>
        </w:rPr>
        <w:t xml:space="preserve">л</w:t>
      </w:r>
      <w:r>
        <w:rPr>
          <w:color w:val="000000"/>
          <w:spacing w:val="1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та с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3</w:t>
      </w:r>
      <w:r>
        <w:rPr>
          <w:color w:val="000000"/>
          <w:spacing w:val="-1"/>
          <w:sz w:val="20"/>
          <w:szCs w:val="20"/>
        </w:rPr>
        <w:t xml:space="preserve">-</w:t>
      </w:r>
      <w:r>
        <w:rPr>
          <w:color w:val="000000"/>
          <w:sz w:val="20"/>
          <w:szCs w:val="20"/>
        </w:rPr>
        <w:t xml:space="preserve">го </w:t>
      </w:r>
      <w:r>
        <w:rPr>
          <w:color w:val="000000"/>
          <w:spacing w:val="1"/>
          <w:sz w:val="20"/>
          <w:szCs w:val="20"/>
        </w:rPr>
        <w:t xml:space="preserve">ме</w:t>
      </w:r>
      <w:r>
        <w:rPr>
          <w:color w:val="000000"/>
          <w:sz w:val="20"/>
          <w:szCs w:val="20"/>
        </w:rPr>
        <w:t xml:space="preserve">сяца</w:t>
      </w:r>
      <w:r/>
    </w:p>
    <w:p>
      <w:pPr>
        <w:ind w:left="250" w:right="-20"/>
        <w:spacing w:line="240" w:lineRule="auto"/>
        <w:widowControl w:val="off"/>
        <w:rPr>
          <w:color w:val="000000"/>
          <w:sz w:val="20"/>
          <w:szCs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775970</wp:posOffset>
                </wp:positionH>
                <wp:positionV relativeFrom="page">
                  <wp:posOffset>2628265</wp:posOffset>
                </wp:positionV>
                <wp:extent cx="6168845" cy="1828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68845" cy="18288"/>
                          <a:chOff x="0" y="0"/>
                          <a:chExt cx="6168845" cy="18288"/>
                        </a:xfrm>
                        <a:noFill/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9144"/>
                            <a:ext cx="3601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846" fill="norm" stroke="1" extrusionOk="0">
                                <a:moveTo>
                                  <a:pt x="0" y="0"/>
                                </a:moveTo>
                                <a:lnTo>
                                  <a:pt x="360184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610940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 fill="norm" stroke="1" extrusionOk="0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3620084" y="9144"/>
                            <a:ext cx="2548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761" fill="norm" stroke="1" extrusionOk="0">
                                <a:moveTo>
                                  <a:pt x="0" y="0"/>
                                </a:moveTo>
                                <a:lnTo>
                                  <a:pt x="254876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0000" style="position:absolute;z-index:-251654144;o:allowoverlap:true;o:allowincell:false;mso-position-horizontal-relative:page;margin-left:61.1pt;mso-position-horizontal:absolute;mso-position-vertical-relative:page;margin-top:206.9pt;mso-position-vertical:absolute;width:485.7pt;height:1.4pt;mso-wrap-distance-left:9.0pt;mso-wrap-distance-top:0.0pt;mso-wrap-distance-right:9.0pt;mso-wrap-distance-bottom:0.0pt;" coordorigin="0,0" coordsize="61688,182">
                <v:shape id="shape 6" o:spid="_x0000_s6" style="position:absolute;left:0;top:91;width:36018;height:0;visibility:visible;" path="m0,0l100000,0e" coordsize="100000,100000" filled="f" strokecolor="#A6A6A6" strokeweight="1.44pt">
                  <v:path textboxrect="0,0,0,0"/>
                  <v:stroke dashstyle="solid"/>
                </v:shape>
                <v:shape id="shape 7" o:spid="_x0000_s7" style="position:absolute;left:36109;top:0;width:0;height:182;visibility:visible;" path="m0,99998l0,0e" coordsize="100000,100000" filled="f" strokecolor="#A6A6A6" strokeweight="1.44pt">
                  <v:path textboxrect="0,0,0,0"/>
                  <v:stroke dashstyle="solid"/>
                </v:shape>
                <v:shape id="shape 8" o:spid="_x0000_s8" style="position:absolute;left:36200;top:91;width:25487;height:0;visibility:visible;" path="m0,0l100000,0e" coordsize="100000,100000" filled="f" strokecolor="#A6A6A6" strokeweight="1.44pt">
                  <v:path textboxrect="0,0,0,0"/>
                  <v:stroke dashstyle="solid"/>
                </v:shape>
              </v:group>
            </w:pict>
          </mc:Fallback>
        </mc:AlternateContent>
      </w:r>
      <w:r/>
    </w:p>
    <w:p>
      <w:pPr>
        <w:spacing w:after="16"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-20"/>
        <w:spacing w:line="240" w:lineRule="auto"/>
        <w:widowControl w:val="o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афик:</w:t>
      </w:r>
      <w:r/>
    </w:p>
    <w:p>
      <w:pPr>
        <w:spacing w:after="10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spacing w:after="10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spacing w:line="240" w:lineRule="auto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Скорость </w:t>
      </w:r>
      <w:r>
        <w:rPr>
          <w:color w:val="000000"/>
          <w:spacing w:val="-1"/>
          <w:sz w:val="20"/>
          <w:szCs w:val="20"/>
        </w:rPr>
        <w:t xml:space="preserve">д</w:t>
      </w:r>
      <w:r>
        <w:rPr>
          <w:color w:val="000000"/>
          <w:sz w:val="20"/>
          <w:szCs w:val="20"/>
        </w:rPr>
        <w:t xml:space="preserve">оступа к с</w:t>
      </w:r>
      <w:r>
        <w:rPr>
          <w:color w:val="000000"/>
          <w:spacing w:val="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ти </w:t>
      </w:r>
      <w:r>
        <w:rPr>
          <w:color w:val="000000"/>
          <w:spacing w:val="2"/>
          <w:sz w:val="20"/>
          <w:szCs w:val="20"/>
        </w:rPr>
        <w:t xml:space="preserve">И</w:t>
      </w:r>
      <w:r>
        <w:rPr>
          <w:color w:val="000000"/>
          <w:spacing w:val="-1"/>
          <w:sz w:val="20"/>
          <w:szCs w:val="20"/>
        </w:rPr>
        <w:t xml:space="preserve">н</w:t>
      </w:r>
      <w:r>
        <w:rPr>
          <w:color w:val="000000"/>
          <w:spacing w:val="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ер</w:t>
      </w:r>
      <w:r>
        <w:rPr>
          <w:color w:val="000000"/>
          <w:spacing w:val="-1"/>
          <w:sz w:val="20"/>
          <w:szCs w:val="20"/>
        </w:rPr>
        <w:t xml:space="preserve">н</w:t>
      </w:r>
      <w:r>
        <w:rPr>
          <w:color w:val="000000"/>
          <w:sz w:val="20"/>
          <w:szCs w:val="20"/>
        </w:rPr>
        <w:t xml:space="preserve">ет</w:t>
      </w:r>
      <w:r/>
    </w:p>
    <w:p>
      <w:pPr>
        <w:spacing w:after="17"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-20"/>
        <w:spacing w:line="240" w:lineRule="auto"/>
        <w:widowControl w:val="o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Дополнительные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опц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и:</w:t>
      </w:r>
      <w:r/>
    </w:p>
    <w:p>
      <w:pPr>
        <w:ind w:left="250" w:right="-44"/>
        <w:spacing w:before="56" w:line="240" w:lineRule="auto"/>
        <w:widowControl w:val="off"/>
        <w:rPr>
          <w:color w:val="000000"/>
          <w:sz w:val="20"/>
          <w:szCs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ge">
                  <wp:posOffset>3666490</wp:posOffset>
                </wp:positionV>
                <wp:extent cx="6177915" cy="17780"/>
                <wp:effectExtent l="0" t="0" r="0" b="0"/>
                <wp:wrapNone/>
                <wp:docPr id="4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77914" cy="17780"/>
                          <a:chOff x="0" y="0"/>
                          <a:chExt cx="6177989" cy="18288"/>
                        </a:xfrm>
                        <a:noFill/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9144"/>
                            <a:ext cx="3610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90" fill="norm" stroke="1" extrusionOk="0">
                                <a:moveTo>
                                  <a:pt x="0" y="0"/>
                                </a:moveTo>
                                <a:lnTo>
                                  <a:pt x="361099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610940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 fill="norm" stroke="1" extrusionOk="0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3620084" y="9144"/>
                            <a:ext cx="2557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905" fill="norm" stroke="1" extrusionOk="0">
                                <a:moveTo>
                                  <a:pt x="0" y="0"/>
                                </a:moveTo>
                                <a:lnTo>
                                  <a:pt x="255790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0000" style="position:absolute;z-index:-251662336;o:allowoverlap:true;o:allowincell:false;mso-position-horizontal-relative:page;margin-left:60.3pt;mso-position-horizontal:absolute;mso-position-vertical-relative:page;margin-top:288.7pt;mso-position-vertical:absolute;width:486.4pt;height:1.4pt;mso-wrap-distance-left:9.0pt;mso-wrap-distance-top:0.0pt;mso-wrap-distance-right:9.0pt;mso-wrap-distance-bottom:0.0pt;" coordorigin="0,0" coordsize="61779,182">
                <v:shape id="shape 10" o:spid="_x0000_s10" style="position:absolute;left:0;top:91;width:36109;height:0;visibility:visible;" path="m0,0l100000,0e" coordsize="100000,100000" filled="f" strokecolor="#A6A6A6" strokeweight="1.44pt">
                  <v:path textboxrect="0,0,0,0"/>
                  <v:stroke dashstyle="solid"/>
                </v:shape>
                <v:shape id="shape 11" o:spid="_x0000_s11" style="position:absolute;left:36109;top:0;width:0;height:182;visibility:visible;" path="m0,99998l0,0e" coordsize="100000,100000" filled="f" strokecolor="#A6A6A6" strokeweight="1.44pt">
                  <v:path textboxrect="0,0,0,0"/>
                  <v:stroke dashstyle="solid"/>
                </v:shape>
                <v:shape id="shape 12" o:spid="_x0000_s12" style="position:absolute;left:36200;top:91;width:25579;height:0;visibility:visible;" path="m0,0l100000,0e" coordsize="100000,100000" filled="f" strokecolor="#A6A6A6" strokeweight="1.44pt">
                  <v:path textboxrect="0,0,0,0"/>
                  <v:stroke dashstyle="solid"/>
                </v:shape>
              </v:group>
            </w:pict>
          </mc:Fallback>
        </mc:AlternateContent>
      </w:r>
      <w:r/>
    </w:p>
    <w:p>
      <w:pPr>
        <w:ind w:right="-44"/>
        <w:spacing w:before="56" w:line="240" w:lineRule="auto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Аренда настроенного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Wi</w:t>
      </w:r>
      <w:r>
        <w:rPr>
          <w:color w:val="000000"/>
          <w:spacing w:val="-1"/>
          <w:sz w:val="20"/>
          <w:szCs w:val="20"/>
        </w:rPr>
        <w:t xml:space="preserve">-</w:t>
      </w:r>
      <w:r>
        <w:rPr>
          <w:color w:val="000000"/>
          <w:sz w:val="20"/>
          <w:szCs w:val="20"/>
        </w:rPr>
        <w:t xml:space="preserve">Fi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роутера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TP</w:t>
      </w:r>
      <w:r>
        <w:rPr>
          <w:color w:val="000000"/>
          <w:spacing w:val="-1"/>
          <w:sz w:val="20"/>
          <w:szCs w:val="20"/>
        </w:rPr>
        <w:t xml:space="preserve">-</w:t>
      </w:r>
      <w:r>
        <w:rPr>
          <w:color w:val="000000"/>
          <w:sz w:val="20"/>
          <w:szCs w:val="20"/>
          <w:lang w:val="en-US"/>
        </w:rPr>
        <w:t xml:space="preserve">L</w:t>
      </w:r>
      <w:r>
        <w:rPr>
          <w:color w:val="000000"/>
          <w:sz w:val="20"/>
          <w:szCs w:val="20"/>
        </w:rPr>
        <w:t xml:space="preserve">ink</w:t>
      </w:r>
      <w:r>
        <w:rPr>
          <w:color w:val="000000"/>
          <w:sz w:val="20"/>
          <w:szCs w:val="20"/>
        </w:rPr>
        <w:t xml:space="preserve"> T</w:t>
      </w:r>
      <w:r>
        <w:rPr>
          <w:color w:val="000000"/>
          <w:spacing w:val="1"/>
          <w:sz w:val="20"/>
          <w:szCs w:val="20"/>
        </w:rPr>
        <w:t xml:space="preserve">L</w:t>
      </w:r>
      <w:r>
        <w:rPr>
          <w:color w:val="000000"/>
          <w:sz w:val="20"/>
          <w:szCs w:val="20"/>
        </w:rPr>
        <w:t xml:space="preserve">-WR</w:t>
      </w:r>
      <w:r>
        <w:rPr>
          <w:color w:val="000000"/>
          <w:spacing w:val="1"/>
          <w:sz w:val="20"/>
          <w:szCs w:val="20"/>
        </w:rPr>
        <w:t xml:space="preserve">8</w:t>
      </w:r>
      <w:r>
        <w:rPr>
          <w:color w:val="000000"/>
          <w:sz w:val="20"/>
          <w:szCs w:val="20"/>
        </w:rPr>
        <w:t xml:space="preserve">41ND (</w:t>
      </w:r>
      <w:r>
        <w:rPr>
          <w:color w:val="000000"/>
          <w:spacing w:val="-1"/>
          <w:sz w:val="20"/>
          <w:szCs w:val="20"/>
        </w:rPr>
        <w:t xml:space="preserve">T</w:t>
      </w:r>
      <w:r>
        <w:rPr>
          <w:color w:val="000000"/>
          <w:sz w:val="20"/>
          <w:szCs w:val="20"/>
        </w:rPr>
        <w:t xml:space="preserve">P-</w:t>
      </w:r>
      <w:r>
        <w:rPr>
          <w:color w:val="000000"/>
          <w:sz w:val="20"/>
          <w:szCs w:val="20"/>
          <w:lang w:val="en-US"/>
        </w:rPr>
        <w:t xml:space="preserve">L</w:t>
      </w:r>
      <w:r>
        <w:rPr>
          <w:color w:val="000000"/>
          <w:sz w:val="20"/>
          <w:szCs w:val="20"/>
        </w:rPr>
        <w:t xml:space="preserve">ink</w:t>
      </w:r>
      <w:r>
        <w:rPr>
          <w:color w:val="000000"/>
          <w:sz w:val="20"/>
          <w:szCs w:val="20"/>
        </w:rPr>
        <w:t xml:space="preserve"> TL-WR741</w:t>
      </w:r>
      <w:r>
        <w:rPr>
          <w:color w:val="000000"/>
          <w:spacing w:val="2"/>
          <w:sz w:val="20"/>
          <w:szCs w:val="20"/>
        </w:rPr>
        <w:t xml:space="preserve">N</w:t>
      </w:r>
      <w:r>
        <w:rPr>
          <w:color w:val="000000"/>
          <w:sz w:val="20"/>
          <w:szCs w:val="20"/>
        </w:rPr>
        <w:t xml:space="preserve">D)</w:t>
      </w:r>
      <w:r/>
    </w:p>
    <w:p>
      <w:pPr>
        <w:spacing w:line="240" w:lineRule="exact"/>
        <w:rPr>
          <w:sz w:val="24"/>
          <w:szCs w:val="24"/>
        </w:rPr>
      </w:pPr>
      <w:r>
        <w:br w:type="column"/>
      </w:r>
      <w:r/>
    </w:p>
    <w:p>
      <w:pPr>
        <w:spacing w:after="10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spacing w:line="240" w:lineRule="auto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100</w:t>
      </w:r>
      <w:r>
        <w:rPr>
          <w:color w:val="000000"/>
          <w:sz w:val="20"/>
          <w:szCs w:val="20"/>
        </w:rPr>
        <w:t xml:space="preserve"> р</w:t>
      </w:r>
      <w:r>
        <w:rPr>
          <w:color w:val="000000"/>
          <w:spacing w:val="1"/>
          <w:sz w:val="20"/>
          <w:szCs w:val="20"/>
        </w:rPr>
        <w:t xml:space="preserve">у</w:t>
      </w:r>
      <w:r>
        <w:rPr>
          <w:color w:val="000000"/>
          <w:sz w:val="20"/>
          <w:szCs w:val="20"/>
        </w:rPr>
        <w:t xml:space="preserve">б.</w:t>
      </w:r>
      <w:r>
        <w:rPr>
          <w:color w:val="000000"/>
          <w:sz w:val="20"/>
          <w:szCs w:val="20"/>
        </w:rPr>
        <w:t xml:space="preserve">*</w:t>
      </w:r>
      <w:r/>
    </w:p>
    <w:p>
      <w:pPr>
        <w:ind w:right="-20"/>
        <w:spacing w:line="240" w:lineRule="auto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390</w:t>
      </w:r>
      <w:r>
        <w:rPr>
          <w:color w:val="000000"/>
          <w:sz w:val="20"/>
          <w:szCs w:val="20"/>
        </w:rPr>
        <w:t xml:space="preserve"> р</w:t>
      </w:r>
      <w:r>
        <w:rPr>
          <w:color w:val="000000"/>
          <w:spacing w:val="1"/>
          <w:sz w:val="20"/>
          <w:szCs w:val="20"/>
        </w:rPr>
        <w:t xml:space="preserve">у</w:t>
      </w:r>
      <w:r>
        <w:rPr>
          <w:color w:val="000000"/>
          <w:sz w:val="20"/>
          <w:szCs w:val="20"/>
        </w:rPr>
        <w:t xml:space="preserve">б.</w:t>
      </w:r>
      <w:r/>
    </w:p>
    <w:p>
      <w:pPr>
        <w:ind w:right="-20"/>
        <w:spacing w:line="240" w:lineRule="auto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99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-20"/>
        <w:spacing w:line="240" w:lineRule="auto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до 100 Мбит/с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8"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spacing w:after="8"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spacing w:after="8"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-20"/>
        <w:spacing w:line="240" w:lineRule="auto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49 руб.</w:t>
      </w:r>
      <w:r/>
    </w:p>
    <w:p>
      <w:pPr>
        <w:sectPr>
          <w:footnotePr/>
          <w:endnotePr/>
          <w:type w:val="continuous"/>
          <w:pgSz w:w="11906" w:h="16838" w:orient="portrait"/>
          <w:pgMar w:top="1134" w:right="850" w:bottom="1134" w:left="1080" w:header="0" w:footer="0" w:gutter="0"/>
          <w:cols w:num="2" w:sep="0" w:space="708" w:equalWidth="0">
            <w:col w:w="5015" w:space="907"/>
            <w:col w:w="4054" w:space="0"/>
          </w:cols>
          <w:docGrid w:linePitch="360"/>
        </w:sectPr>
      </w:pPr>
      <w:r/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9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-20"/>
        <w:spacing w:line="238" w:lineRule="auto"/>
        <w:widowControl w:val="off"/>
        <w:tabs>
          <w:tab w:val="left" w:pos="36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</w:t>
      </w:r>
      <w:r>
        <w:rPr>
          <w:color w:val="000000"/>
          <w:sz w:val="20"/>
          <w:szCs w:val="20"/>
        </w:rPr>
        <w:tab/>
        <w:t xml:space="preserve">Тариф </w:t>
      </w:r>
      <w:r>
        <w:rPr>
          <w:color w:val="000000"/>
          <w:spacing w:val="1"/>
          <w:sz w:val="20"/>
          <w:szCs w:val="20"/>
        </w:rPr>
        <w:t xml:space="preserve">«</w:t>
      </w:r>
      <w:r>
        <w:rPr>
          <w:color w:val="000000"/>
          <w:sz w:val="20"/>
          <w:szCs w:val="20"/>
        </w:rPr>
        <w:t xml:space="preserve">100 </w:t>
      </w:r>
      <w:r>
        <w:rPr>
          <w:color w:val="000000"/>
          <w:spacing w:val="-1"/>
          <w:sz w:val="20"/>
          <w:szCs w:val="20"/>
        </w:rPr>
        <w:t xml:space="preserve">за</w:t>
      </w:r>
      <w:r>
        <w:rPr>
          <w:color w:val="000000"/>
          <w:sz w:val="20"/>
          <w:szCs w:val="20"/>
        </w:rPr>
        <w:t xml:space="preserve"> 100</w:t>
      </w:r>
      <w:r>
        <w:rPr>
          <w:color w:val="000000"/>
          <w:sz w:val="20"/>
          <w:szCs w:val="20"/>
        </w:rPr>
        <w:t xml:space="preserve">»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д</w:t>
      </w:r>
      <w:r>
        <w:rPr>
          <w:color w:val="000000"/>
          <w:spacing w:val="-1"/>
          <w:sz w:val="20"/>
          <w:szCs w:val="20"/>
        </w:rPr>
        <w:t xml:space="preserve">е</w:t>
      </w:r>
      <w:r>
        <w:rPr>
          <w:color w:val="000000"/>
          <w:spacing w:val="1"/>
          <w:sz w:val="20"/>
          <w:szCs w:val="20"/>
        </w:rPr>
        <w:t xml:space="preserve">й</w:t>
      </w:r>
      <w:r>
        <w:rPr>
          <w:color w:val="000000"/>
          <w:sz w:val="20"/>
          <w:szCs w:val="20"/>
        </w:rPr>
        <w:t xml:space="preserve">с</w:t>
      </w:r>
      <w:r>
        <w:rPr>
          <w:color w:val="000000"/>
          <w:spacing w:val="2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вует с 1 </w:t>
      </w:r>
      <w:r>
        <w:rPr>
          <w:color w:val="000000"/>
          <w:sz w:val="20"/>
          <w:szCs w:val="20"/>
        </w:rPr>
        <w:t xml:space="preserve">ноября</w:t>
      </w:r>
      <w:r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 xml:space="preserve">22</w:t>
      </w:r>
      <w:r>
        <w:rPr>
          <w:color w:val="000000"/>
          <w:sz w:val="20"/>
          <w:szCs w:val="20"/>
        </w:rPr>
        <w:t xml:space="preserve"> г</w:t>
      </w:r>
      <w:r>
        <w:rPr>
          <w:color w:val="000000"/>
          <w:spacing w:val="1"/>
          <w:sz w:val="20"/>
          <w:szCs w:val="20"/>
        </w:rPr>
        <w:t xml:space="preserve">о</w:t>
      </w:r>
      <w:r>
        <w:rPr>
          <w:color w:val="000000"/>
          <w:sz w:val="20"/>
          <w:szCs w:val="20"/>
        </w:rPr>
        <w:t xml:space="preserve">д</w:t>
      </w:r>
      <w:r>
        <w:rPr>
          <w:color w:val="000000"/>
          <w:spacing w:val="1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.</w:t>
      </w:r>
      <w:r/>
    </w:p>
    <w:p>
      <w:pPr>
        <w:ind w:right="-20"/>
        <w:spacing w:line="240" w:lineRule="auto"/>
        <w:widowControl w:val="off"/>
        <w:tabs>
          <w:tab w:val="left" w:pos="36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</w:t>
      </w:r>
      <w:r>
        <w:rPr>
          <w:color w:val="000000"/>
          <w:sz w:val="20"/>
          <w:szCs w:val="20"/>
        </w:rPr>
        <w:tab/>
        <w:t xml:space="preserve">Тарифный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пл</w:t>
      </w:r>
      <w:r>
        <w:rPr>
          <w:color w:val="000000"/>
          <w:spacing w:val="1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н </w:t>
      </w:r>
      <w:r>
        <w:rPr>
          <w:color w:val="000000"/>
          <w:spacing w:val="-1"/>
          <w:sz w:val="20"/>
          <w:szCs w:val="20"/>
        </w:rPr>
        <w:t xml:space="preserve">я</w:t>
      </w:r>
      <w:r>
        <w:rPr>
          <w:color w:val="000000"/>
          <w:spacing w:val="2"/>
          <w:sz w:val="20"/>
          <w:szCs w:val="20"/>
        </w:rPr>
        <w:t xml:space="preserve">в</w:t>
      </w:r>
      <w:r>
        <w:rPr>
          <w:color w:val="000000"/>
          <w:spacing w:val="-1"/>
          <w:sz w:val="20"/>
          <w:szCs w:val="20"/>
        </w:rPr>
        <w:t xml:space="preserve">ля</w:t>
      </w:r>
      <w:r>
        <w:rPr>
          <w:color w:val="000000"/>
          <w:sz w:val="20"/>
          <w:szCs w:val="20"/>
        </w:rPr>
        <w:t xml:space="preserve">ет</w:t>
      </w:r>
      <w:r>
        <w:rPr>
          <w:color w:val="000000"/>
          <w:spacing w:val="1"/>
          <w:sz w:val="20"/>
          <w:szCs w:val="20"/>
        </w:rPr>
        <w:t xml:space="preserve">с</w:t>
      </w:r>
      <w:r>
        <w:rPr>
          <w:color w:val="000000"/>
          <w:sz w:val="20"/>
          <w:szCs w:val="20"/>
        </w:rPr>
        <w:t xml:space="preserve">я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</w:t>
      </w:r>
      <w:r>
        <w:rPr>
          <w:color w:val="000000"/>
          <w:spacing w:val="2"/>
          <w:sz w:val="20"/>
          <w:szCs w:val="20"/>
        </w:rPr>
        <w:t xml:space="preserve">о</w:t>
      </w:r>
      <w:r>
        <w:rPr>
          <w:color w:val="000000"/>
          <w:spacing w:val="-1"/>
          <w:sz w:val="20"/>
          <w:szCs w:val="20"/>
        </w:rPr>
        <w:t xml:space="preserve">лн</w:t>
      </w:r>
      <w:r>
        <w:rPr>
          <w:color w:val="000000"/>
          <w:sz w:val="20"/>
          <w:szCs w:val="20"/>
        </w:rPr>
        <w:t xml:space="preserve">о</w:t>
      </w:r>
      <w:r>
        <w:rPr>
          <w:color w:val="000000"/>
          <w:spacing w:val="1"/>
          <w:sz w:val="20"/>
          <w:szCs w:val="20"/>
        </w:rPr>
        <w:t xml:space="preserve">с</w:t>
      </w:r>
      <w:r>
        <w:rPr>
          <w:color w:val="000000"/>
          <w:sz w:val="20"/>
          <w:szCs w:val="20"/>
        </w:rPr>
        <w:t xml:space="preserve">тью безл</w:t>
      </w:r>
      <w:r>
        <w:rPr>
          <w:color w:val="000000"/>
          <w:spacing w:val="1"/>
          <w:sz w:val="20"/>
          <w:szCs w:val="20"/>
        </w:rPr>
        <w:t xml:space="preserve">и</w:t>
      </w:r>
      <w:r>
        <w:rPr>
          <w:color w:val="000000"/>
          <w:sz w:val="20"/>
          <w:szCs w:val="20"/>
        </w:rPr>
        <w:t xml:space="preserve">ми</w:t>
      </w:r>
      <w:r>
        <w:rPr>
          <w:color w:val="000000"/>
          <w:spacing w:val="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ными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</w:t>
      </w:r>
      <w:r>
        <w:rPr>
          <w:color w:val="000000"/>
          <w:spacing w:val="-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з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ограничения с</w:t>
      </w:r>
      <w:r>
        <w:rPr>
          <w:color w:val="000000"/>
          <w:spacing w:val="1"/>
          <w:sz w:val="20"/>
          <w:szCs w:val="20"/>
        </w:rPr>
        <w:t xml:space="preserve">к</w:t>
      </w:r>
      <w:r>
        <w:rPr>
          <w:color w:val="000000"/>
          <w:sz w:val="20"/>
          <w:szCs w:val="20"/>
        </w:rPr>
        <w:t xml:space="preserve">о</w:t>
      </w:r>
      <w:r>
        <w:rPr>
          <w:color w:val="000000"/>
          <w:spacing w:val="1"/>
          <w:sz w:val="20"/>
          <w:szCs w:val="20"/>
        </w:rPr>
        <w:t xml:space="preserve">р</w:t>
      </w:r>
      <w:r>
        <w:rPr>
          <w:color w:val="000000"/>
          <w:sz w:val="20"/>
          <w:szCs w:val="20"/>
        </w:rPr>
        <w:t xml:space="preserve">ости по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времени с</w:t>
      </w:r>
      <w:r>
        <w:rPr>
          <w:color w:val="000000"/>
          <w:spacing w:val="1"/>
          <w:sz w:val="20"/>
          <w:szCs w:val="20"/>
        </w:rPr>
        <w:t xml:space="preserve">у</w:t>
      </w:r>
      <w:r>
        <w:rPr>
          <w:color w:val="000000"/>
          <w:sz w:val="20"/>
          <w:szCs w:val="20"/>
        </w:rPr>
        <w:t xml:space="preserve">то</w:t>
      </w:r>
      <w:r>
        <w:rPr>
          <w:color w:val="000000"/>
          <w:spacing w:val="1"/>
          <w:sz w:val="20"/>
          <w:szCs w:val="20"/>
        </w:rPr>
        <w:t xml:space="preserve">к</w:t>
      </w:r>
      <w:r>
        <w:rPr>
          <w:color w:val="000000"/>
          <w:sz w:val="20"/>
          <w:szCs w:val="20"/>
        </w:rPr>
        <w:t xml:space="preserve">.</w:t>
      </w:r>
      <w:r/>
    </w:p>
    <w:p>
      <w:pPr>
        <w:ind w:left="360" w:right="252" w:hanging="360"/>
        <w:spacing w:line="239" w:lineRule="auto"/>
        <w:widowControl w:val="off"/>
        <w:rPr>
          <w:highlight w:val="none"/>
        </w:rPr>
      </w:pPr>
      <w:r>
        <w:rPr>
          <w:color w:val="000000"/>
          <w:sz w:val="20"/>
          <w:szCs w:val="20"/>
        </w:rPr>
        <w:t xml:space="preserve">3.</w:t>
      </w:r>
      <w:r>
        <w:rPr>
          <w:color w:val="000000"/>
          <w:sz w:val="20"/>
          <w:szCs w:val="20"/>
        </w:rPr>
        <w:tab/>
        <w:t xml:space="preserve">Максимально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возмо</w:t>
      </w:r>
      <w:r>
        <w:rPr>
          <w:color w:val="000000"/>
          <w:spacing w:val="1"/>
          <w:sz w:val="20"/>
          <w:szCs w:val="20"/>
        </w:rPr>
        <w:t xml:space="preserve">ж</w:t>
      </w:r>
      <w:r>
        <w:rPr>
          <w:color w:val="000000"/>
          <w:sz w:val="20"/>
          <w:szCs w:val="20"/>
        </w:rPr>
        <w:t xml:space="preserve">ная с</w:t>
      </w:r>
      <w:r>
        <w:rPr>
          <w:color w:val="000000"/>
          <w:spacing w:val="3"/>
          <w:sz w:val="20"/>
          <w:szCs w:val="20"/>
        </w:rPr>
        <w:t xml:space="preserve">к</w:t>
      </w:r>
      <w:r>
        <w:rPr>
          <w:color w:val="000000"/>
          <w:sz w:val="20"/>
          <w:szCs w:val="20"/>
        </w:rPr>
        <w:t xml:space="preserve">орость сое</w:t>
      </w:r>
      <w:r>
        <w:rPr>
          <w:color w:val="000000"/>
          <w:spacing w:val="-1"/>
          <w:sz w:val="20"/>
          <w:szCs w:val="20"/>
        </w:rPr>
        <w:t xml:space="preserve">д</w:t>
      </w:r>
      <w:r>
        <w:rPr>
          <w:color w:val="000000"/>
          <w:spacing w:val="1"/>
          <w:sz w:val="20"/>
          <w:szCs w:val="20"/>
        </w:rPr>
        <w:t xml:space="preserve">и</w:t>
      </w:r>
      <w:r>
        <w:rPr>
          <w:color w:val="000000"/>
          <w:sz w:val="20"/>
          <w:szCs w:val="20"/>
        </w:rPr>
        <w:t xml:space="preserve">нен</w:t>
      </w:r>
      <w:r>
        <w:rPr>
          <w:color w:val="000000"/>
          <w:spacing w:val="1"/>
          <w:sz w:val="20"/>
          <w:szCs w:val="20"/>
        </w:rPr>
        <w:t xml:space="preserve">и</w:t>
      </w:r>
      <w:r>
        <w:rPr>
          <w:color w:val="000000"/>
          <w:sz w:val="20"/>
          <w:szCs w:val="20"/>
        </w:rPr>
        <w:t xml:space="preserve">я на та</w:t>
      </w:r>
      <w:r>
        <w:rPr>
          <w:color w:val="000000"/>
          <w:spacing w:val="1"/>
          <w:sz w:val="20"/>
          <w:szCs w:val="20"/>
        </w:rPr>
        <w:t xml:space="preserve">р</w:t>
      </w:r>
      <w:r>
        <w:rPr>
          <w:color w:val="000000"/>
          <w:sz w:val="20"/>
          <w:szCs w:val="20"/>
        </w:rPr>
        <w:t xml:space="preserve">и</w:t>
      </w:r>
      <w:r>
        <w:rPr>
          <w:color w:val="000000"/>
          <w:spacing w:val="2"/>
          <w:sz w:val="20"/>
          <w:szCs w:val="20"/>
        </w:rPr>
        <w:t xml:space="preserve">ф</w:t>
      </w:r>
      <w:r>
        <w:rPr>
          <w:color w:val="000000"/>
          <w:sz w:val="20"/>
          <w:szCs w:val="20"/>
        </w:rPr>
        <w:t xml:space="preserve">е «</w:t>
      </w:r>
      <w:r>
        <w:rPr>
          <w:color w:val="000000"/>
          <w:sz w:val="20"/>
          <w:szCs w:val="20"/>
        </w:rPr>
        <w:t xml:space="preserve">100 за 100</w:t>
      </w:r>
      <w:r>
        <w:rPr>
          <w:color w:val="000000"/>
          <w:sz w:val="20"/>
          <w:szCs w:val="20"/>
        </w:rPr>
        <w:t xml:space="preserve">»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состав</w:t>
      </w:r>
      <w:r>
        <w:rPr>
          <w:color w:val="000000"/>
          <w:spacing w:val="1"/>
          <w:sz w:val="20"/>
          <w:szCs w:val="20"/>
        </w:rPr>
        <w:t xml:space="preserve">л</w:t>
      </w:r>
      <w:r>
        <w:rPr>
          <w:color w:val="000000"/>
          <w:spacing w:val="-1"/>
          <w:sz w:val="20"/>
          <w:szCs w:val="20"/>
        </w:rPr>
        <w:t xml:space="preserve">я</w:t>
      </w:r>
      <w:r>
        <w:rPr>
          <w:color w:val="000000"/>
          <w:sz w:val="20"/>
          <w:szCs w:val="20"/>
        </w:rPr>
        <w:t xml:space="preserve">ет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1</w:t>
      </w:r>
      <w:r>
        <w:rPr>
          <w:color w:val="000000"/>
          <w:spacing w:val="2"/>
          <w:sz w:val="20"/>
          <w:szCs w:val="20"/>
        </w:rPr>
        <w:t xml:space="preserve">0</w:t>
      </w:r>
      <w:r>
        <w:rPr>
          <w:color w:val="000000"/>
          <w:sz w:val="20"/>
          <w:szCs w:val="20"/>
        </w:rPr>
        <w:t xml:space="preserve">0 Мби</w:t>
      </w:r>
      <w:r>
        <w:rPr>
          <w:color w:val="000000"/>
          <w:spacing w:val="-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/с. </w:t>
      </w:r>
      <w:r>
        <w:rPr>
          <w:color w:val="000000"/>
          <w:spacing w:val="1"/>
          <w:sz w:val="20"/>
          <w:szCs w:val="20"/>
        </w:rPr>
        <w:t xml:space="preserve">Р</w:t>
      </w:r>
      <w:r>
        <w:rPr>
          <w:color w:val="000000"/>
          <w:sz w:val="20"/>
          <w:szCs w:val="20"/>
        </w:rPr>
        <w:t xml:space="preserve">еал</w:t>
      </w:r>
      <w:r>
        <w:rPr>
          <w:color w:val="000000"/>
          <w:spacing w:val="1"/>
          <w:sz w:val="20"/>
          <w:szCs w:val="20"/>
        </w:rPr>
        <w:t xml:space="preserve">ь</w:t>
      </w:r>
      <w:r>
        <w:rPr>
          <w:color w:val="000000"/>
          <w:sz w:val="20"/>
          <w:szCs w:val="20"/>
        </w:rPr>
        <w:t xml:space="preserve">ная ско</w:t>
      </w:r>
      <w:r>
        <w:rPr>
          <w:color w:val="000000"/>
          <w:spacing w:val="1"/>
          <w:sz w:val="20"/>
          <w:szCs w:val="20"/>
        </w:rPr>
        <w:t xml:space="preserve">р</w:t>
      </w:r>
      <w:r>
        <w:rPr>
          <w:color w:val="000000"/>
          <w:sz w:val="20"/>
          <w:szCs w:val="20"/>
        </w:rPr>
        <w:t xml:space="preserve">ость сое</w:t>
      </w:r>
      <w:r>
        <w:rPr>
          <w:color w:val="000000"/>
          <w:spacing w:val="-1"/>
          <w:sz w:val="20"/>
          <w:szCs w:val="20"/>
        </w:rPr>
        <w:t xml:space="preserve">д</w:t>
      </w:r>
      <w:r>
        <w:rPr>
          <w:color w:val="000000"/>
          <w:sz w:val="20"/>
          <w:szCs w:val="20"/>
        </w:rPr>
        <w:t xml:space="preserve">инения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завис</w:t>
      </w:r>
      <w:r>
        <w:rPr>
          <w:color w:val="000000"/>
          <w:spacing w:val="2"/>
          <w:sz w:val="20"/>
          <w:szCs w:val="20"/>
        </w:rPr>
        <w:t xml:space="preserve">и</w:t>
      </w:r>
      <w:r>
        <w:rPr>
          <w:color w:val="000000"/>
          <w:sz w:val="20"/>
          <w:szCs w:val="20"/>
        </w:rPr>
        <w:t xml:space="preserve">т не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т</w:t>
      </w:r>
      <w:r>
        <w:rPr>
          <w:color w:val="000000"/>
          <w:spacing w:val="2"/>
          <w:sz w:val="20"/>
          <w:szCs w:val="20"/>
        </w:rPr>
        <w:t xml:space="preserve">о</w:t>
      </w:r>
      <w:r>
        <w:rPr>
          <w:color w:val="000000"/>
          <w:spacing w:val="-1"/>
          <w:sz w:val="20"/>
          <w:szCs w:val="20"/>
        </w:rPr>
        <w:t xml:space="preserve">л</w:t>
      </w:r>
      <w:r>
        <w:rPr>
          <w:color w:val="000000"/>
          <w:sz w:val="20"/>
          <w:szCs w:val="20"/>
        </w:rPr>
        <w:t xml:space="preserve">ько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от т</w:t>
      </w:r>
      <w:r>
        <w:rPr>
          <w:color w:val="000000"/>
          <w:spacing w:val="-1"/>
          <w:sz w:val="20"/>
          <w:szCs w:val="20"/>
        </w:rPr>
        <w:t xml:space="preserve">е</w:t>
      </w:r>
      <w:r>
        <w:rPr>
          <w:color w:val="000000"/>
          <w:spacing w:val="2"/>
          <w:sz w:val="20"/>
          <w:szCs w:val="20"/>
        </w:rPr>
        <w:t xml:space="preserve">х</w:t>
      </w:r>
      <w:r>
        <w:rPr>
          <w:color w:val="000000"/>
          <w:spacing w:val="-1"/>
          <w:sz w:val="20"/>
          <w:szCs w:val="20"/>
        </w:rPr>
        <w:t xml:space="preserve">н</w:t>
      </w:r>
      <w:r>
        <w:rPr>
          <w:color w:val="000000"/>
          <w:sz w:val="20"/>
          <w:szCs w:val="20"/>
        </w:rPr>
        <w:t xml:space="preserve">ичес</w:t>
      </w:r>
      <w:r>
        <w:rPr>
          <w:color w:val="000000"/>
          <w:spacing w:val="1"/>
          <w:sz w:val="20"/>
          <w:szCs w:val="20"/>
        </w:rPr>
        <w:t xml:space="preserve">к</w:t>
      </w:r>
      <w:r>
        <w:rPr>
          <w:color w:val="000000"/>
          <w:sz w:val="20"/>
          <w:szCs w:val="20"/>
        </w:rPr>
        <w:t xml:space="preserve">их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особен</w:t>
      </w:r>
      <w:r>
        <w:rPr>
          <w:color w:val="000000"/>
          <w:spacing w:val="-1"/>
          <w:sz w:val="20"/>
          <w:szCs w:val="20"/>
        </w:rPr>
        <w:t xml:space="preserve">н</w:t>
      </w:r>
      <w:r>
        <w:rPr>
          <w:color w:val="000000"/>
          <w:sz w:val="20"/>
          <w:szCs w:val="20"/>
        </w:rPr>
        <w:t xml:space="preserve">остей</w:t>
      </w:r>
      <w:r>
        <w:rPr>
          <w:color w:val="000000"/>
          <w:spacing w:val="1"/>
          <w:sz w:val="20"/>
          <w:szCs w:val="20"/>
        </w:rPr>
        <w:t xml:space="preserve"> у</w:t>
      </w:r>
      <w:r>
        <w:rPr>
          <w:color w:val="000000"/>
          <w:sz w:val="20"/>
          <w:szCs w:val="20"/>
        </w:rPr>
        <w:t xml:space="preserve">с</w:t>
      </w:r>
      <w:r>
        <w:rPr>
          <w:color w:val="000000"/>
          <w:spacing w:val="-1"/>
          <w:sz w:val="20"/>
          <w:szCs w:val="20"/>
        </w:rPr>
        <w:t xml:space="preserve">л</w:t>
      </w:r>
      <w:r>
        <w:rPr>
          <w:color w:val="000000"/>
          <w:sz w:val="20"/>
          <w:szCs w:val="20"/>
        </w:rPr>
        <w:t xml:space="preserve">уг</w:t>
      </w:r>
      <w:r>
        <w:rPr>
          <w:color w:val="000000"/>
          <w:spacing w:val="1"/>
          <w:sz w:val="20"/>
          <w:szCs w:val="20"/>
        </w:rPr>
        <w:t xml:space="preserve">и</w:t>
      </w:r>
      <w:r>
        <w:rPr>
          <w:color w:val="000000"/>
          <w:sz w:val="20"/>
          <w:szCs w:val="20"/>
        </w:rPr>
        <w:t xml:space="preserve">, пр</w:t>
      </w:r>
      <w:r>
        <w:rPr>
          <w:color w:val="000000"/>
          <w:spacing w:val="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доставл</w:t>
      </w:r>
      <w:r>
        <w:rPr>
          <w:color w:val="000000"/>
          <w:spacing w:val="1"/>
          <w:sz w:val="20"/>
          <w:szCs w:val="20"/>
        </w:rPr>
        <w:t xml:space="preserve">я</w:t>
      </w:r>
      <w:r>
        <w:rPr>
          <w:color w:val="000000"/>
          <w:sz w:val="20"/>
          <w:szCs w:val="20"/>
        </w:rPr>
        <w:t xml:space="preserve">емой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 xml:space="preserve">к</w:t>
      </w:r>
      <w:r>
        <w:rPr>
          <w:color w:val="000000"/>
          <w:sz w:val="20"/>
          <w:szCs w:val="20"/>
        </w:rPr>
        <w:t xml:space="preserve">ом</w:t>
      </w:r>
      <w:r>
        <w:rPr>
          <w:color w:val="000000"/>
          <w:spacing w:val="-1"/>
          <w:sz w:val="20"/>
          <w:szCs w:val="20"/>
        </w:rPr>
        <w:t xml:space="preserve">п</w:t>
      </w:r>
      <w:r>
        <w:rPr>
          <w:color w:val="000000"/>
          <w:spacing w:val="2"/>
          <w:sz w:val="20"/>
          <w:szCs w:val="20"/>
        </w:rPr>
        <w:t xml:space="preserve">а</w:t>
      </w:r>
      <w:r>
        <w:rPr>
          <w:color w:val="000000"/>
          <w:spacing w:val="-1"/>
          <w:sz w:val="20"/>
          <w:szCs w:val="20"/>
        </w:rPr>
        <w:t xml:space="preserve">н</w:t>
      </w:r>
      <w:r>
        <w:rPr>
          <w:color w:val="000000"/>
          <w:sz w:val="20"/>
          <w:szCs w:val="20"/>
        </w:rPr>
        <w:t xml:space="preserve">ией «З</w:t>
      </w:r>
      <w:r>
        <w:rPr>
          <w:color w:val="000000"/>
          <w:spacing w:val="-1"/>
          <w:sz w:val="20"/>
          <w:szCs w:val="20"/>
        </w:rPr>
        <w:t xml:space="preserve">е</w:t>
      </w:r>
      <w:r>
        <w:rPr>
          <w:color w:val="000000"/>
          <w:spacing w:val="1"/>
          <w:sz w:val="20"/>
          <w:szCs w:val="20"/>
        </w:rPr>
        <w:t xml:space="preserve">л</w:t>
      </w:r>
      <w:r>
        <w:rPr>
          <w:color w:val="000000"/>
          <w:spacing w:val="-1"/>
          <w:sz w:val="20"/>
          <w:szCs w:val="20"/>
        </w:rPr>
        <w:t xml:space="preserve">ён</w:t>
      </w:r>
      <w:r>
        <w:rPr>
          <w:color w:val="000000"/>
          <w:spacing w:val="2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я </w:t>
      </w:r>
      <w:r>
        <w:rPr>
          <w:color w:val="000000"/>
          <w:spacing w:val="-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очка Владивос</w:t>
      </w:r>
      <w:r>
        <w:rPr>
          <w:color w:val="000000"/>
          <w:sz w:val="20"/>
          <w:szCs w:val="20"/>
        </w:rPr>
        <w:t xml:space="preserve">ток</w:t>
      </w:r>
      <w:r>
        <w:rPr>
          <w:color w:val="000000"/>
          <w:spacing w:val="2"/>
          <w:sz w:val="20"/>
          <w:szCs w:val="20"/>
        </w:rPr>
        <w:t xml:space="preserve">»</w:t>
      </w:r>
      <w:r>
        <w:rPr>
          <w:color w:val="000000"/>
          <w:sz w:val="20"/>
          <w:szCs w:val="20"/>
        </w:rPr>
        <w:t xml:space="preserve">, но 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от действий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третьих </w:t>
      </w:r>
      <w:r>
        <w:rPr>
          <w:color w:val="000000"/>
          <w:spacing w:val="2"/>
          <w:sz w:val="20"/>
          <w:szCs w:val="20"/>
        </w:rPr>
        <w:t xml:space="preserve">о</w:t>
      </w:r>
      <w:r>
        <w:rPr>
          <w:color w:val="000000"/>
          <w:sz w:val="20"/>
          <w:szCs w:val="20"/>
        </w:rPr>
        <w:t xml:space="preserve">пера</w:t>
      </w:r>
      <w:r>
        <w:rPr>
          <w:color w:val="000000"/>
          <w:spacing w:val="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оров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связи, организаций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и</w:t>
      </w:r>
      <w:r>
        <w:rPr>
          <w:color w:val="000000"/>
          <w:spacing w:val="1"/>
          <w:sz w:val="20"/>
          <w:szCs w:val="20"/>
        </w:rPr>
        <w:t xml:space="preserve"> л</w:t>
      </w:r>
      <w:r>
        <w:rPr>
          <w:color w:val="000000"/>
          <w:sz w:val="20"/>
          <w:szCs w:val="20"/>
        </w:rPr>
        <w:t xml:space="preserve">иц,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управляющих с</w:t>
      </w:r>
      <w:r>
        <w:rPr>
          <w:color w:val="000000"/>
          <w:spacing w:val="-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гментами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</w:t>
      </w:r>
      <w:r>
        <w:rPr>
          <w:color w:val="000000"/>
          <w:spacing w:val="-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ти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Интернет,</w:t>
      </w:r>
      <w:r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</w:t>
      </w:r>
      <w:r>
        <w:rPr>
          <w:color w:val="000000"/>
          <w:spacing w:val="2"/>
          <w:sz w:val="20"/>
          <w:szCs w:val="20"/>
        </w:rPr>
        <w:t xml:space="preserve">и</w:t>
      </w:r>
      <w:r>
        <w:rPr>
          <w:color w:val="000000"/>
          <w:spacing w:val="-1"/>
          <w:sz w:val="20"/>
          <w:szCs w:val="20"/>
        </w:rPr>
        <w:t xml:space="preserve">н</w:t>
      </w:r>
      <w:r>
        <w:rPr>
          <w:color w:val="000000"/>
          <w:sz w:val="20"/>
          <w:szCs w:val="20"/>
        </w:rPr>
        <w:t xml:space="preserve">а</w:t>
      </w:r>
      <w:r>
        <w:rPr>
          <w:color w:val="000000"/>
          <w:spacing w:val="1"/>
          <w:sz w:val="20"/>
          <w:szCs w:val="20"/>
        </w:rPr>
        <w:t xml:space="preserve">д</w:t>
      </w:r>
      <w:r>
        <w:rPr>
          <w:color w:val="000000"/>
          <w:spacing w:val="-1"/>
          <w:sz w:val="20"/>
          <w:szCs w:val="20"/>
        </w:rPr>
        <w:t xml:space="preserve">ле</w:t>
      </w:r>
      <w:r>
        <w:rPr>
          <w:color w:val="000000"/>
          <w:sz w:val="20"/>
          <w:szCs w:val="20"/>
        </w:rPr>
        <w:t xml:space="preserve">ж</w:t>
      </w:r>
      <w:r>
        <w:rPr>
          <w:color w:val="000000"/>
          <w:spacing w:val="1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щих </w:t>
      </w:r>
      <w:r>
        <w:rPr>
          <w:color w:val="000000"/>
          <w:spacing w:val="1"/>
          <w:sz w:val="20"/>
          <w:szCs w:val="20"/>
        </w:rPr>
        <w:t xml:space="preserve">к</w:t>
      </w:r>
      <w:r>
        <w:rPr>
          <w:color w:val="000000"/>
          <w:sz w:val="20"/>
          <w:szCs w:val="20"/>
        </w:rPr>
        <w:t xml:space="preserve">ом</w:t>
      </w:r>
      <w:r>
        <w:rPr>
          <w:color w:val="000000"/>
          <w:spacing w:val="-1"/>
          <w:sz w:val="20"/>
          <w:szCs w:val="20"/>
        </w:rPr>
        <w:t xml:space="preserve">п</w:t>
      </w:r>
      <w:r>
        <w:rPr>
          <w:color w:val="000000"/>
          <w:spacing w:val="2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нии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«</w:t>
      </w:r>
      <w:r>
        <w:rPr>
          <w:color w:val="000000"/>
          <w:sz w:val="20"/>
          <w:szCs w:val="20"/>
        </w:rPr>
        <w:t xml:space="preserve">З</w:t>
      </w:r>
      <w:r>
        <w:rPr>
          <w:color w:val="000000"/>
          <w:spacing w:val="-1"/>
          <w:sz w:val="20"/>
          <w:szCs w:val="20"/>
        </w:rPr>
        <w:t xml:space="preserve">е</w:t>
      </w:r>
      <w:r>
        <w:rPr>
          <w:color w:val="000000"/>
          <w:spacing w:val="1"/>
          <w:sz w:val="20"/>
          <w:szCs w:val="20"/>
        </w:rPr>
        <w:t xml:space="preserve">л</w:t>
      </w:r>
      <w:r>
        <w:rPr>
          <w:color w:val="000000"/>
          <w:spacing w:val="-1"/>
          <w:sz w:val="20"/>
          <w:szCs w:val="20"/>
        </w:rPr>
        <w:t xml:space="preserve">ён</w:t>
      </w:r>
      <w:r>
        <w:rPr>
          <w:color w:val="000000"/>
          <w:spacing w:val="2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я </w:t>
      </w:r>
      <w:r>
        <w:rPr>
          <w:color w:val="000000"/>
          <w:spacing w:val="-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очка Владивос</w:t>
      </w:r>
      <w:r>
        <w:rPr>
          <w:color w:val="000000"/>
          <w:sz w:val="20"/>
          <w:szCs w:val="20"/>
        </w:rPr>
        <w:t xml:space="preserve">ток</w:t>
      </w:r>
      <w:r/>
      <w:r>
        <w:rPr>
          <w:color w:val="000000"/>
          <w:sz w:val="20"/>
          <w:szCs w:val="20"/>
        </w:rPr>
      </w:r>
      <w:r>
        <w:rPr>
          <w:color w:val="000000"/>
          <w:spacing w:val="2"/>
          <w:sz w:val="20"/>
          <w:szCs w:val="20"/>
        </w:rPr>
        <w:t xml:space="preserve">»</w:t>
      </w:r>
      <w:r>
        <w:rPr>
          <w:color w:val="000000"/>
          <w:sz w:val="20"/>
          <w:szCs w:val="20"/>
        </w:rPr>
        <w:t xml:space="preserve">. Скорость доступа к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сети И</w:t>
      </w:r>
      <w:r>
        <w:rPr>
          <w:color w:val="000000"/>
          <w:spacing w:val="-1"/>
          <w:sz w:val="20"/>
          <w:szCs w:val="20"/>
        </w:rPr>
        <w:t xml:space="preserve">н</w:t>
      </w:r>
      <w:r>
        <w:rPr>
          <w:color w:val="000000"/>
          <w:sz w:val="20"/>
          <w:szCs w:val="20"/>
        </w:rPr>
        <w:t xml:space="preserve">тернет я</w:t>
      </w:r>
      <w:r>
        <w:rPr>
          <w:color w:val="000000"/>
          <w:spacing w:val="1"/>
          <w:sz w:val="20"/>
          <w:szCs w:val="20"/>
        </w:rPr>
        <w:t xml:space="preserve">в</w:t>
      </w:r>
      <w:r>
        <w:rPr>
          <w:color w:val="000000"/>
          <w:sz w:val="20"/>
          <w:szCs w:val="20"/>
        </w:rPr>
        <w:t xml:space="preserve">ляет</w:t>
      </w:r>
      <w:r>
        <w:rPr>
          <w:color w:val="000000"/>
          <w:spacing w:val="1"/>
          <w:sz w:val="20"/>
          <w:szCs w:val="20"/>
        </w:rPr>
        <w:t xml:space="preserve">с</w:t>
      </w:r>
      <w:r>
        <w:rPr>
          <w:color w:val="000000"/>
          <w:sz w:val="20"/>
          <w:szCs w:val="20"/>
        </w:rPr>
        <w:t xml:space="preserve">я ве</w:t>
      </w:r>
      <w:r>
        <w:rPr>
          <w:color w:val="000000"/>
          <w:spacing w:val="-1"/>
          <w:sz w:val="20"/>
          <w:szCs w:val="20"/>
        </w:rPr>
        <w:t xml:space="preserve">л</w:t>
      </w:r>
      <w:r>
        <w:rPr>
          <w:color w:val="000000"/>
          <w:spacing w:val="1"/>
          <w:sz w:val="20"/>
          <w:szCs w:val="20"/>
        </w:rPr>
        <w:t xml:space="preserve">и</w:t>
      </w:r>
      <w:r>
        <w:rPr>
          <w:color w:val="000000"/>
          <w:sz w:val="20"/>
          <w:szCs w:val="20"/>
        </w:rPr>
        <w:t xml:space="preserve">чин</w:t>
      </w:r>
      <w:r>
        <w:rPr>
          <w:color w:val="000000"/>
          <w:spacing w:val="1"/>
          <w:sz w:val="20"/>
          <w:szCs w:val="20"/>
        </w:rPr>
        <w:t xml:space="preserve">о</w:t>
      </w:r>
      <w:r>
        <w:rPr>
          <w:color w:val="000000"/>
          <w:sz w:val="20"/>
          <w:szCs w:val="20"/>
        </w:rPr>
        <w:t xml:space="preserve">й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</w:t>
      </w:r>
      <w:r>
        <w:rPr>
          <w:color w:val="000000"/>
          <w:spacing w:val="-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определе</w:t>
      </w:r>
      <w:r>
        <w:rPr>
          <w:color w:val="000000"/>
          <w:spacing w:val="1"/>
          <w:sz w:val="20"/>
          <w:szCs w:val="20"/>
        </w:rPr>
        <w:t xml:space="preserve">н</w:t>
      </w:r>
      <w:r>
        <w:rPr>
          <w:color w:val="000000"/>
          <w:sz w:val="20"/>
          <w:szCs w:val="20"/>
        </w:rPr>
        <w:t xml:space="preserve">ной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и завис</w:t>
      </w:r>
      <w:r>
        <w:rPr>
          <w:color w:val="000000"/>
          <w:spacing w:val="2"/>
          <w:sz w:val="20"/>
          <w:szCs w:val="20"/>
        </w:rPr>
        <w:t xml:space="preserve">и</w:t>
      </w:r>
      <w:r>
        <w:rPr>
          <w:color w:val="000000"/>
          <w:sz w:val="20"/>
          <w:szCs w:val="20"/>
        </w:rPr>
        <w:t xml:space="preserve">т </w:t>
      </w:r>
      <w:r>
        <w:rPr>
          <w:color w:val="000000"/>
          <w:spacing w:val="1"/>
          <w:sz w:val="20"/>
          <w:szCs w:val="20"/>
        </w:rPr>
        <w:t xml:space="preserve">о</w:t>
      </w:r>
      <w:r>
        <w:rPr>
          <w:color w:val="000000"/>
          <w:sz w:val="20"/>
          <w:szCs w:val="20"/>
        </w:rPr>
        <w:t xml:space="preserve">т ряда пара</w:t>
      </w:r>
      <w:r>
        <w:rPr>
          <w:color w:val="000000"/>
          <w:spacing w:val="1"/>
          <w:sz w:val="20"/>
          <w:szCs w:val="20"/>
        </w:rPr>
        <w:t xml:space="preserve">м</w:t>
      </w:r>
      <w:r>
        <w:rPr>
          <w:color w:val="000000"/>
          <w:sz w:val="20"/>
          <w:szCs w:val="20"/>
        </w:rPr>
        <w:t xml:space="preserve">етро</w:t>
      </w:r>
      <w:r>
        <w:rPr>
          <w:color w:val="000000"/>
          <w:spacing w:val="1"/>
          <w:sz w:val="20"/>
          <w:szCs w:val="20"/>
        </w:rPr>
        <w:t xml:space="preserve">в</w:t>
      </w:r>
      <w:r>
        <w:rPr>
          <w:color w:val="000000"/>
          <w:sz w:val="20"/>
          <w:szCs w:val="20"/>
        </w:rPr>
        <w:t xml:space="preserve">, в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том чис</w:t>
      </w:r>
      <w:r>
        <w:rPr>
          <w:color w:val="000000"/>
          <w:spacing w:val="-1"/>
          <w:sz w:val="20"/>
          <w:szCs w:val="20"/>
        </w:rPr>
        <w:t xml:space="preserve">л</w:t>
      </w:r>
      <w:r>
        <w:rPr>
          <w:color w:val="000000"/>
          <w:sz w:val="20"/>
          <w:szCs w:val="20"/>
        </w:rPr>
        <w:t xml:space="preserve">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те</w:t>
      </w:r>
      <w:r>
        <w:rPr>
          <w:color w:val="000000"/>
          <w:spacing w:val="1"/>
          <w:sz w:val="20"/>
          <w:szCs w:val="20"/>
        </w:rPr>
        <w:t xml:space="preserve">х</w:t>
      </w:r>
      <w:r>
        <w:rPr>
          <w:color w:val="000000"/>
          <w:sz w:val="20"/>
          <w:szCs w:val="20"/>
        </w:rPr>
        <w:t xml:space="preserve">нических хара</w:t>
      </w:r>
      <w:r>
        <w:rPr>
          <w:color w:val="000000"/>
          <w:spacing w:val="1"/>
          <w:sz w:val="20"/>
          <w:szCs w:val="20"/>
        </w:rPr>
        <w:t xml:space="preserve">к</w:t>
      </w:r>
      <w:r>
        <w:rPr>
          <w:color w:val="000000"/>
          <w:sz w:val="20"/>
          <w:szCs w:val="20"/>
        </w:rPr>
        <w:t xml:space="preserve">т</w:t>
      </w:r>
      <w:r>
        <w:rPr>
          <w:color w:val="000000"/>
          <w:spacing w:val="-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ристик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по</w:t>
      </w:r>
      <w:r>
        <w:rPr>
          <w:color w:val="000000"/>
          <w:spacing w:val="-1"/>
          <w:sz w:val="20"/>
          <w:szCs w:val="20"/>
        </w:rPr>
        <w:t xml:space="preserve">д</w:t>
      </w:r>
      <w:r>
        <w:rPr>
          <w:color w:val="000000"/>
          <w:sz w:val="20"/>
          <w:szCs w:val="20"/>
        </w:rPr>
        <w:t xml:space="preserve">клю</w:t>
      </w:r>
      <w:r>
        <w:rPr>
          <w:color w:val="000000"/>
          <w:spacing w:val="1"/>
          <w:sz w:val="20"/>
          <w:szCs w:val="20"/>
        </w:rPr>
        <w:t xml:space="preserve">ч</w:t>
      </w:r>
      <w:r>
        <w:rPr>
          <w:color w:val="000000"/>
          <w:sz w:val="20"/>
          <w:szCs w:val="20"/>
        </w:rPr>
        <w:t xml:space="preserve">е</w:t>
      </w:r>
      <w:r>
        <w:rPr>
          <w:color w:val="000000"/>
          <w:spacing w:val="-1"/>
          <w:sz w:val="20"/>
          <w:szCs w:val="20"/>
        </w:rPr>
        <w:t xml:space="preserve">н</w:t>
      </w:r>
      <w:r>
        <w:rPr>
          <w:color w:val="000000"/>
          <w:spacing w:val="1"/>
          <w:sz w:val="20"/>
          <w:szCs w:val="20"/>
        </w:rPr>
        <w:t xml:space="preserve">и</w:t>
      </w:r>
      <w:r>
        <w:rPr>
          <w:color w:val="000000"/>
          <w:sz w:val="20"/>
          <w:szCs w:val="20"/>
        </w:rPr>
        <w:t xml:space="preserve">я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данных то</w:t>
      </w:r>
      <w:r>
        <w:rPr>
          <w:color w:val="000000"/>
          <w:spacing w:val="2"/>
          <w:sz w:val="20"/>
          <w:szCs w:val="20"/>
        </w:rPr>
        <w:t xml:space="preserve">ч</w:t>
      </w:r>
      <w:r>
        <w:rPr>
          <w:color w:val="000000"/>
          <w:sz w:val="20"/>
          <w:szCs w:val="20"/>
        </w:rPr>
        <w:t xml:space="preserve">ек,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маршрута,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т</w:t>
      </w:r>
      <w:r>
        <w:rPr>
          <w:color w:val="000000"/>
          <w:spacing w:val="1"/>
          <w:sz w:val="20"/>
          <w:szCs w:val="20"/>
        </w:rPr>
        <w:t xml:space="preserve">ек</w:t>
      </w:r>
      <w:r>
        <w:rPr>
          <w:color w:val="000000"/>
          <w:sz w:val="20"/>
          <w:szCs w:val="20"/>
        </w:rPr>
        <w:t xml:space="preserve">ущ</w:t>
      </w:r>
      <w:r>
        <w:rPr>
          <w:color w:val="000000"/>
          <w:spacing w:val="-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й заг</w:t>
      </w:r>
      <w:r>
        <w:rPr>
          <w:color w:val="000000"/>
          <w:spacing w:val="1"/>
          <w:sz w:val="20"/>
          <w:szCs w:val="20"/>
        </w:rPr>
        <w:t xml:space="preserve">р</w:t>
      </w:r>
      <w:r>
        <w:rPr>
          <w:color w:val="000000"/>
          <w:sz w:val="20"/>
          <w:szCs w:val="20"/>
        </w:rPr>
        <w:t xml:space="preserve">уз</w:t>
      </w:r>
      <w:r>
        <w:rPr>
          <w:color w:val="000000"/>
          <w:spacing w:val="1"/>
          <w:sz w:val="20"/>
          <w:szCs w:val="20"/>
        </w:rPr>
        <w:t xml:space="preserve">к</w:t>
      </w:r>
      <w:r>
        <w:rPr>
          <w:color w:val="000000"/>
          <w:sz w:val="20"/>
          <w:szCs w:val="20"/>
        </w:rPr>
        <w:t xml:space="preserve">и</w:t>
      </w:r>
      <w:r>
        <w:rPr>
          <w:color w:val="000000"/>
          <w:spacing w:val="1"/>
          <w:sz w:val="20"/>
          <w:szCs w:val="20"/>
        </w:rPr>
        <w:t xml:space="preserve"> к</w:t>
      </w:r>
      <w:r>
        <w:rPr>
          <w:color w:val="000000"/>
          <w:sz w:val="20"/>
          <w:szCs w:val="20"/>
        </w:rPr>
        <w:t xml:space="preserve">ана</w:t>
      </w:r>
      <w:r>
        <w:rPr>
          <w:color w:val="000000"/>
          <w:spacing w:val="-1"/>
          <w:sz w:val="20"/>
          <w:szCs w:val="20"/>
        </w:rPr>
        <w:t xml:space="preserve">л</w:t>
      </w:r>
      <w:r>
        <w:rPr>
          <w:color w:val="000000"/>
          <w:sz w:val="20"/>
          <w:szCs w:val="20"/>
        </w:rPr>
        <w:t xml:space="preserve">ов,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и сет</w:t>
      </w:r>
      <w:r>
        <w:rPr>
          <w:color w:val="000000"/>
          <w:spacing w:val="-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вого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оборудова</w:t>
      </w:r>
      <w:r>
        <w:rPr>
          <w:color w:val="000000"/>
          <w:spacing w:val="-1"/>
          <w:sz w:val="20"/>
          <w:szCs w:val="20"/>
        </w:rPr>
        <w:t xml:space="preserve">н</w:t>
      </w:r>
      <w:r>
        <w:rPr>
          <w:color w:val="000000"/>
          <w:spacing w:val="1"/>
          <w:sz w:val="20"/>
          <w:szCs w:val="20"/>
        </w:rPr>
        <w:t xml:space="preserve">ия</w:t>
      </w:r>
      <w:r>
        <w:rPr>
          <w:color w:val="000000"/>
          <w:sz w:val="20"/>
          <w:szCs w:val="20"/>
        </w:rPr>
        <w:t xml:space="preserve">, испо</w:t>
      </w:r>
      <w:r>
        <w:rPr>
          <w:color w:val="000000"/>
          <w:spacing w:val="-1"/>
          <w:sz w:val="20"/>
          <w:szCs w:val="20"/>
        </w:rPr>
        <w:t xml:space="preserve">л</w:t>
      </w:r>
      <w:r>
        <w:rPr>
          <w:color w:val="000000"/>
          <w:sz w:val="20"/>
          <w:szCs w:val="20"/>
        </w:rPr>
        <w:t xml:space="preserve">ьзуемого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або</w:t>
      </w:r>
      <w:r>
        <w:rPr>
          <w:color w:val="000000"/>
          <w:spacing w:val="1"/>
          <w:sz w:val="20"/>
          <w:szCs w:val="20"/>
        </w:rPr>
        <w:t xml:space="preserve">н</w:t>
      </w:r>
      <w:r>
        <w:rPr>
          <w:color w:val="000000"/>
          <w:sz w:val="20"/>
          <w:szCs w:val="20"/>
        </w:rPr>
        <w:t xml:space="preserve">ентом.</w:t>
      </w:r>
      <w:r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Все пара</w:t>
      </w:r>
      <w:r>
        <w:rPr>
          <w:color w:val="000000"/>
          <w:spacing w:val="1"/>
          <w:sz w:val="20"/>
          <w:szCs w:val="20"/>
        </w:rPr>
        <w:t xml:space="preserve">м</w:t>
      </w:r>
      <w:r>
        <w:rPr>
          <w:color w:val="000000"/>
          <w:sz w:val="20"/>
          <w:szCs w:val="20"/>
        </w:rPr>
        <w:t xml:space="preserve">етры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являются перем</w:t>
      </w:r>
      <w:r>
        <w:rPr>
          <w:color w:val="000000"/>
          <w:spacing w:val="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н</w:t>
      </w:r>
      <w:r>
        <w:rPr>
          <w:color w:val="000000"/>
          <w:spacing w:val="-1"/>
          <w:sz w:val="20"/>
          <w:szCs w:val="20"/>
        </w:rPr>
        <w:t xml:space="preserve">ными</w:t>
      </w:r>
      <w:r>
        <w:rPr>
          <w:color w:val="000000"/>
          <w:sz w:val="20"/>
          <w:szCs w:val="20"/>
        </w:rPr>
        <w:t xml:space="preserve"> и</w:t>
      </w:r>
      <w:r>
        <w:rPr>
          <w:color w:val="000000"/>
          <w:spacing w:val="1"/>
          <w:sz w:val="20"/>
          <w:szCs w:val="20"/>
        </w:rPr>
        <w:t xml:space="preserve"> н</w:t>
      </w:r>
      <w:r>
        <w:rPr>
          <w:color w:val="000000"/>
          <w:sz w:val="20"/>
          <w:szCs w:val="20"/>
        </w:rPr>
        <w:t xml:space="preserve">е га</w:t>
      </w:r>
      <w:r>
        <w:rPr>
          <w:color w:val="000000"/>
          <w:spacing w:val="1"/>
          <w:sz w:val="20"/>
          <w:szCs w:val="20"/>
        </w:rPr>
        <w:t xml:space="preserve">р</w:t>
      </w:r>
      <w:r>
        <w:rPr>
          <w:color w:val="000000"/>
          <w:sz w:val="20"/>
          <w:szCs w:val="20"/>
        </w:rPr>
        <w:t xml:space="preserve">ан</w:t>
      </w:r>
      <w:r>
        <w:rPr>
          <w:color w:val="000000"/>
          <w:spacing w:val="-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ир</w:t>
      </w:r>
      <w:r>
        <w:rPr>
          <w:color w:val="000000"/>
          <w:spacing w:val="2"/>
          <w:sz w:val="20"/>
          <w:szCs w:val="20"/>
        </w:rPr>
        <w:t xml:space="preserve">у</w:t>
      </w:r>
      <w:r>
        <w:rPr>
          <w:color w:val="000000"/>
          <w:sz w:val="20"/>
          <w:szCs w:val="20"/>
        </w:rPr>
        <w:t xml:space="preserve">ются комп</w:t>
      </w:r>
      <w:r>
        <w:rPr>
          <w:color w:val="000000"/>
          <w:spacing w:val="1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нией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 xml:space="preserve">«</w:t>
      </w:r>
      <w:r>
        <w:rPr>
          <w:color w:val="000000"/>
          <w:sz w:val="20"/>
          <w:szCs w:val="20"/>
        </w:rPr>
        <w:t xml:space="preserve">З</w:t>
      </w:r>
      <w:r>
        <w:rPr>
          <w:color w:val="000000"/>
          <w:spacing w:val="-1"/>
          <w:sz w:val="20"/>
          <w:szCs w:val="20"/>
        </w:rPr>
        <w:t xml:space="preserve">е</w:t>
      </w:r>
      <w:r>
        <w:rPr>
          <w:color w:val="000000"/>
          <w:spacing w:val="1"/>
          <w:sz w:val="20"/>
          <w:szCs w:val="20"/>
        </w:rPr>
        <w:t xml:space="preserve">л</w:t>
      </w:r>
      <w:r>
        <w:rPr>
          <w:color w:val="000000"/>
          <w:spacing w:val="-1"/>
          <w:sz w:val="20"/>
          <w:szCs w:val="20"/>
        </w:rPr>
        <w:t xml:space="preserve">ён</w:t>
      </w:r>
      <w:r>
        <w:rPr>
          <w:color w:val="000000"/>
          <w:spacing w:val="2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я </w:t>
      </w:r>
      <w:r>
        <w:rPr>
          <w:color w:val="000000"/>
          <w:spacing w:val="-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очка Владивос</w:t>
      </w:r>
      <w:r>
        <w:rPr>
          <w:color w:val="000000"/>
          <w:sz w:val="20"/>
          <w:szCs w:val="20"/>
        </w:rPr>
        <w:t xml:space="preserve">ток</w:t>
      </w:r>
      <w:r>
        <w:rPr>
          <w:color w:val="000000"/>
          <w:sz w:val="20"/>
          <w:szCs w:val="20"/>
        </w:rPr>
        <w:t xml:space="preserve">»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за пределами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своей сет</w:t>
      </w:r>
      <w:r>
        <w:rPr>
          <w:color w:val="000000"/>
          <w:spacing w:val="1"/>
          <w:sz w:val="20"/>
          <w:szCs w:val="20"/>
        </w:rPr>
        <w:t xml:space="preserve">и</w:t>
      </w:r>
      <w:r>
        <w:rPr>
          <w:color w:val="000000"/>
          <w:sz w:val="20"/>
          <w:szCs w:val="20"/>
        </w:rPr>
        <w:t xml:space="preserve">.</w:t>
      </w:r>
      <w:r/>
      <w:r/>
      <w:r>
        <w:rPr>
          <w:color w:val="000000"/>
          <w:sz w:val="20"/>
          <w:szCs w:val="20"/>
        </w:rPr>
      </w:r>
    </w:p>
    <w:p>
      <w:pPr>
        <w:ind w:left="360" w:right="252" w:hanging="360"/>
        <w:spacing w:line="239" w:lineRule="auto"/>
        <w:widowControl w:val="off"/>
        <w:rPr>
          <w:color w:val="000000"/>
          <w:sz w:val="20"/>
          <w:szCs w:val="20"/>
        </w:rPr>
      </w:pPr>
      <w:r>
        <w:rPr>
          <w:highlight w:val="none"/>
        </w:rPr>
      </w:r>
      <w:r>
        <w:rPr>
          <w:highlight w:val="none"/>
        </w:rPr>
      </w:r>
    </w:p>
    <w:p>
      <w:pPr>
        <w:ind w:left="360" w:right="192" w:hanging="360"/>
        <w:spacing w:before="1" w:line="239" w:lineRule="auto"/>
        <w:widowControl w:val="off"/>
        <w:rPr>
          <w:color w:val="000000"/>
          <w:sz w:val="20"/>
          <w:szCs w:val="20"/>
          <w:highlight w:val="none"/>
        </w:rPr>
      </w:pPr>
      <w:r>
        <w:rPr>
          <w:color w:val="000000"/>
          <w:sz w:val="20"/>
          <w:szCs w:val="20"/>
        </w:rPr>
        <w:t xml:space="preserve">4.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арификация осуществляет</w:t>
      </w:r>
      <w:r>
        <w:rPr>
          <w:color w:val="000000"/>
          <w:spacing w:val="1"/>
          <w:sz w:val="20"/>
          <w:szCs w:val="20"/>
        </w:rPr>
        <w:t xml:space="preserve">с</w:t>
      </w:r>
      <w:r>
        <w:rPr>
          <w:color w:val="000000"/>
          <w:sz w:val="20"/>
          <w:szCs w:val="20"/>
        </w:rPr>
        <w:t xml:space="preserve">я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по предоплатн</w:t>
      </w:r>
      <w:r>
        <w:rPr>
          <w:color w:val="000000"/>
          <w:spacing w:val="2"/>
          <w:sz w:val="20"/>
          <w:szCs w:val="20"/>
        </w:rPr>
        <w:t xml:space="preserve">о</w:t>
      </w:r>
      <w:r>
        <w:rPr>
          <w:color w:val="000000"/>
          <w:sz w:val="20"/>
          <w:szCs w:val="20"/>
        </w:rPr>
        <w:t xml:space="preserve">му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принцип</w:t>
      </w:r>
      <w:r>
        <w:rPr>
          <w:color w:val="000000"/>
          <w:spacing w:val="1"/>
          <w:sz w:val="20"/>
          <w:szCs w:val="20"/>
        </w:rPr>
        <w:t xml:space="preserve">у</w:t>
      </w:r>
      <w:r>
        <w:rPr>
          <w:color w:val="000000"/>
          <w:sz w:val="20"/>
          <w:szCs w:val="20"/>
        </w:rPr>
        <w:t xml:space="preserve">,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то есть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услуга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оказывается при условии в</w:t>
      </w:r>
      <w:r>
        <w:rPr>
          <w:color w:val="000000"/>
          <w:spacing w:val="1"/>
          <w:sz w:val="20"/>
          <w:szCs w:val="20"/>
        </w:rPr>
        <w:t xml:space="preserve">н</w:t>
      </w:r>
      <w:r>
        <w:rPr>
          <w:color w:val="000000"/>
          <w:sz w:val="20"/>
          <w:szCs w:val="20"/>
        </w:rPr>
        <w:t xml:space="preserve">е</w:t>
      </w:r>
      <w:r>
        <w:rPr>
          <w:color w:val="000000"/>
          <w:spacing w:val="1"/>
          <w:sz w:val="20"/>
          <w:szCs w:val="20"/>
        </w:rPr>
        <w:t xml:space="preserve">с</w:t>
      </w:r>
      <w:r>
        <w:rPr>
          <w:color w:val="000000"/>
          <w:sz w:val="20"/>
          <w:szCs w:val="20"/>
        </w:rPr>
        <w:t xml:space="preserve">ения по</w:t>
      </w:r>
      <w:r>
        <w:rPr>
          <w:color w:val="000000"/>
          <w:spacing w:val="-1"/>
          <w:sz w:val="20"/>
          <w:szCs w:val="20"/>
        </w:rPr>
        <w:t xml:space="preserve">лн</w:t>
      </w:r>
      <w:r>
        <w:rPr>
          <w:color w:val="000000"/>
          <w:sz w:val="20"/>
          <w:szCs w:val="20"/>
        </w:rPr>
        <w:t xml:space="preserve">ой с</w:t>
      </w:r>
      <w:r>
        <w:rPr>
          <w:color w:val="000000"/>
          <w:spacing w:val="2"/>
          <w:sz w:val="20"/>
          <w:szCs w:val="20"/>
        </w:rPr>
        <w:t xml:space="preserve">у</w:t>
      </w:r>
      <w:r>
        <w:rPr>
          <w:color w:val="000000"/>
          <w:sz w:val="20"/>
          <w:szCs w:val="20"/>
        </w:rPr>
        <w:t xml:space="preserve">ммы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боне</w:t>
      </w:r>
      <w:r>
        <w:rPr>
          <w:color w:val="000000"/>
          <w:spacing w:val="-1"/>
          <w:sz w:val="20"/>
          <w:szCs w:val="20"/>
        </w:rPr>
        <w:t xml:space="preserve">н</w:t>
      </w:r>
      <w:r>
        <w:rPr>
          <w:color w:val="000000"/>
          <w:spacing w:val="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ской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</w:t>
      </w:r>
      <w:r>
        <w:rPr>
          <w:color w:val="000000"/>
          <w:spacing w:val="-1"/>
          <w:sz w:val="20"/>
          <w:szCs w:val="20"/>
        </w:rPr>
        <w:t xml:space="preserve">л</w:t>
      </w:r>
      <w:r>
        <w:rPr>
          <w:color w:val="000000"/>
          <w:sz w:val="20"/>
          <w:szCs w:val="20"/>
        </w:rPr>
        <w:t xml:space="preserve">а</w:t>
      </w:r>
      <w:r>
        <w:rPr>
          <w:color w:val="000000"/>
          <w:spacing w:val="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ы. Если на</w:t>
      </w:r>
      <w:r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лицевой с</w:t>
      </w:r>
      <w:r>
        <w:rPr>
          <w:color w:val="000000"/>
          <w:spacing w:val="2"/>
          <w:sz w:val="20"/>
          <w:szCs w:val="20"/>
        </w:rPr>
        <w:t xml:space="preserve">ч</w:t>
      </w:r>
      <w:r>
        <w:rPr>
          <w:color w:val="000000"/>
          <w:sz w:val="20"/>
          <w:szCs w:val="20"/>
        </w:rPr>
        <w:t xml:space="preserve">ет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не будет зачи</w:t>
      </w:r>
      <w:r>
        <w:rPr>
          <w:color w:val="000000"/>
          <w:spacing w:val="1"/>
          <w:sz w:val="20"/>
          <w:szCs w:val="20"/>
        </w:rPr>
        <w:t xml:space="preserve">с</w:t>
      </w:r>
      <w:r>
        <w:rPr>
          <w:color w:val="000000"/>
          <w:sz w:val="20"/>
          <w:szCs w:val="20"/>
        </w:rPr>
        <w:t xml:space="preserve">л</w:t>
      </w:r>
      <w:r>
        <w:rPr>
          <w:color w:val="000000"/>
          <w:spacing w:val="1"/>
          <w:sz w:val="20"/>
          <w:szCs w:val="20"/>
        </w:rPr>
        <w:t xml:space="preserve">е</w:t>
      </w:r>
      <w:r>
        <w:rPr>
          <w:color w:val="000000"/>
          <w:spacing w:val="-1"/>
          <w:sz w:val="20"/>
          <w:szCs w:val="20"/>
        </w:rPr>
        <w:t xml:space="preserve">н</w:t>
      </w:r>
      <w:r>
        <w:rPr>
          <w:color w:val="000000"/>
          <w:sz w:val="20"/>
          <w:szCs w:val="20"/>
        </w:rPr>
        <w:t xml:space="preserve">а аб</w:t>
      </w:r>
      <w:r>
        <w:rPr>
          <w:color w:val="000000"/>
          <w:spacing w:val="2"/>
          <w:sz w:val="20"/>
          <w:szCs w:val="20"/>
        </w:rPr>
        <w:t xml:space="preserve">о</w:t>
      </w:r>
      <w:r>
        <w:rPr>
          <w:color w:val="000000"/>
          <w:sz w:val="20"/>
          <w:szCs w:val="20"/>
        </w:rPr>
        <w:t xml:space="preserve">нен</w:t>
      </w:r>
      <w:r>
        <w:rPr>
          <w:color w:val="000000"/>
          <w:spacing w:val="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ская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</w:t>
      </w:r>
      <w:r>
        <w:rPr>
          <w:color w:val="000000"/>
          <w:spacing w:val="-1"/>
          <w:sz w:val="20"/>
          <w:szCs w:val="20"/>
        </w:rPr>
        <w:t xml:space="preserve">л</w:t>
      </w:r>
      <w:r>
        <w:rPr>
          <w:color w:val="000000"/>
          <w:sz w:val="20"/>
          <w:szCs w:val="20"/>
        </w:rPr>
        <w:t xml:space="preserve">ата в </w:t>
      </w:r>
      <w:r>
        <w:rPr>
          <w:color w:val="000000"/>
          <w:spacing w:val="1"/>
          <w:sz w:val="20"/>
          <w:szCs w:val="20"/>
        </w:rPr>
        <w:t xml:space="preserve">р</w:t>
      </w:r>
      <w:r>
        <w:rPr>
          <w:color w:val="000000"/>
          <w:sz w:val="20"/>
          <w:szCs w:val="20"/>
        </w:rPr>
        <w:t xml:space="preserve">аз</w:t>
      </w:r>
      <w:r>
        <w:rPr>
          <w:color w:val="000000"/>
          <w:spacing w:val="1"/>
          <w:sz w:val="20"/>
          <w:szCs w:val="20"/>
        </w:rPr>
        <w:t xml:space="preserve">м</w:t>
      </w:r>
      <w:r>
        <w:rPr>
          <w:color w:val="000000"/>
          <w:sz w:val="20"/>
          <w:szCs w:val="20"/>
        </w:rPr>
        <w:t xml:space="preserve">ере стоимости тарифа,</w:t>
      </w:r>
      <w:r>
        <w:rPr>
          <w:color w:val="000000"/>
          <w:spacing w:val="1"/>
          <w:sz w:val="20"/>
          <w:szCs w:val="20"/>
        </w:rPr>
        <w:t xml:space="preserve"> у</w:t>
      </w:r>
      <w:r>
        <w:rPr>
          <w:color w:val="000000"/>
          <w:sz w:val="20"/>
          <w:szCs w:val="20"/>
        </w:rPr>
        <w:t xml:space="preserve">с</w:t>
      </w:r>
      <w:r>
        <w:rPr>
          <w:color w:val="000000"/>
          <w:spacing w:val="-1"/>
          <w:sz w:val="20"/>
          <w:szCs w:val="20"/>
        </w:rPr>
        <w:t xml:space="preserve">л</w:t>
      </w:r>
      <w:r>
        <w:rPr>
          <w:color w:val="000000"/>
          <w:sz w:val="20"/>
          <w:szCs w:val="20"/>
        </w:rPr>
        <w:t xml:space="preserve">уги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</w:t>
      </w:r>
      <w:r>
        <w:rPr>
          <w:color w:val="000000"/>
          <w:spacing w:val="2"/>
          <w:sz w:val="20"/>
          <w:szCs w:val="20"/>
        </w:rPr>
        <w:t xml:space="preserve">р</w:t>
      </w:r>
      <w:r>
        <w:rPr>
          <w:color w:val="000000"/>
          <w:sz w:val="20"/>
          <w:szCs w:val="20"/>
        </w:rPr>
        <w:t xml:space="preserve">едоста</w:t>
      </w:r>
      <w:r>
        <w:rPr>
          <w:color w:val="000000"/>
          <w:spacing w:val="1"/>
          <w:sz w:val="20"/>
          <w:szCs w:val="20"/>
        </w:rPr>
        <w:t xml:space="preserve">в</w:t>
      </w:r>
      <w:r>
        <w:rPr>
          <w:color w:val="000000"/>
          <w:sz w:val="20"/>
          <w:szCs w:val="20"/>
        </w:rPr>
        <w:t xml:space="preserve">л</w:t>
      </w:r>
      <w:r>
        <w:rPr>
          <w:color w:val="000000"/>
          <w:spacing w:val="1"/>
          <w:sz w:val="20"/>
          <w:szCs w:val="20"/>
        </w:rPr>
        <w:t xml:space="preserve">я</w:t>
      </w:r>
      <w:r>
        <w:rPr>
          <w:color w:val="000000"/>
          <w:sz w:val="20"/>
          <w:szCs w:val="20"/>
        </w:rPr>
        <w:t xml:space="preserve">ться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не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будут до</w:t>
      </w:r>
      <w:r>
        <w:rPr>
          <w:color w:val="000000"/>
          <w:spacing w:val="1"/>
          <w:sz w:val="20"/>
          <w:szCs w:val="20"/>
        </w:rPr>
        <w:t xml:space="preserve"> м</w:t>
      </w:r>
      <w:r>
        <w:rPr>
          <w:color w:val="000000"/>
          <w:sz w:val="20"/>
          <w:szCs w:val="20"/>
        </w:rPr>
        <w:t xml:space="preserve">омента пополнен</w:t>
      </w:r>
      <w:r>
        <w:rPr>
          <w:color w:val="000000"/>
          <w:spacing w:val="1"/>
          <w:sz w:val="20"/>
          <w:szCs w:val="20"/>
        </w:rPr>
        <w:t xml:space="preserve">и</w:t>
      </w:r>
      <w:r>
        <w:rPr>
          <w:color w:val="000000"/>
          <w:sz w:val="20"/>
          <w:szCs w:val="20"/>
        </w:rPr>
        <w:t xml:space="preserve">я лицевого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счета. А</w:t>
      </w:r>
      <w:r>
        <w:rPr>
          <w:color w:val="000000"/>
          <w:spacing w:val="-1"/>
          <w:sz w:val="20"/>
          <w:szCs w:val="20"/>
        </w:rPr>
        <w:t xml:space="preserve">б</w:t>
      </w:r>
      <w:r>
        <w:rPr>
          <w:color w:val="000000"/>
          <w:spacing w:val="1"/>
          <w:sz w:val="20"/>
          <w:szCs w:val="20"/>
        </w:rPr>
        <w:t xml:space="preserve">о</w:t>
      </w:r>
      <w:r>
        <w:rPr>
          <w:color w:val="000000"/>
          <w:sz w:val="20"/>
          <w:szCs w:val="20"/>
        </w:rPr>
        <w:t xml:space="preserve">нентская п</w:t>
      </w:r>
      <w:r>
        <w:rPr>
          <w:color w:val="000000"/>
          <w:spacing w:val="-1"/>
          <w:sz w:val="20"/>
          <w:szCs w:val="20"/>
        </w:rPr>
        <w:t xml:space="preserve">лата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 фиксирова</w:t>
      </w:r>
      <w:r>
        <w:rPr>
          <w:color w:val="000000"/>
          <w:spacing w:val="1"/>
          <w:sz w:val="20"/>
          <w:szCs w:val="20"/>
        </w:rPr>
        <w:t xml:space="preserve">н</w:t>
      </w:r>
      <w:r>
        <w:rPr>
          <w:color w:val="000000"/>
          <w:sz w:val="20"/>
          <w:szCs w:val="20"/>
        </w:rPr>
        <w:t xml:space="preserve">ный</w:t>
      </w:r>
      <w:r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пл</w:t>
      </w:r>
      <w:r>
        <w:rPr>
          <w:color w:val="000000"/>
          <w:spacing w:val="1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теж, </w:t>
      </w:r>
      <w:r>
        <w:rPr>
          <w:color w:val="000000"/>
          <w:spacing w:val="1"/>
          <w:sz w:val="20"/>
          <w:szCs w:val="20"/>
        </w:rPr>
        <w:t xml:space="preserve">к</w:t>
      </w:r>
      <w:r>
        <w:rPr>
          <w:color w:val="000000"/>
          <w:sz w:val="20"/>
          <w:szCs w:val="20"/>
        </w:rPr>
        <w:t xml:space="preserve">оторый Оператор</w:t>
      </w:r>
      <w:r>
        <w:rPr>
          <w:color w:val="000000"/>
          <w:spacing w:val="1"/>
          <w:sz w:val="20"/>
          <w:szCs w:val="20"/>
        </w:rPr>
        <w:t xml:space="preserve"> у</w:t>
      </w:r>
      <w:r>
        <w:rPr>
          <w:color w:val="000000"/>
          <w:sz w:val="20"/>
          <w:szCs w:val="20"/>
        </w:rPr>
        <w:t xml:space="preserve">ст</w:t>
      </w:r>
      <w:r>
        <w:rPr>
          <w:color w:val="000000"/>
          <w:spacing w:val="2"/>
          <w:sz w:val="20"/>
          <w:szCs w:val="20"/>
        </w:rPr>
        <w:t xml:space="preserve">а</w:t>
      </w:r>
      <w:r>
        <w:rPr>
          <w:color w:val="000000"/>
          <w:spacing w:val="-1"/>
          <w:sz w:val="20"/>
          <w:szCs w:val="20"/>
        </w:rPr>
        <w:t xml:space="preserve">н</w:t>
      </w:r>
      <w:r>
        <w:rPr>
          <w:color w:val="000000"/>
          <w:sz w:val="20"/>
          <w:szCs w:val="20"/>
        </w:rPr>
        <w:t xml:space="preserve">ав</w:t>
      </w:r>
      <w:r>
        <w:rPr>
          <w:color w:val="000000"/>
          <w:spacing w:val="-1"/>
          <w:sz w:val="20"/>
          <w:szCs w:val="20"/>
        </w:rPr>
        <w:t xml:space="preserve">л</w:t>
      </w:r>
      <w:r>
        <w:rPr>
          <w:color w:val="000000"/>
          <w:sz w:val="20"/>
          <w:szCs w:val="20"/>
        </w:rPr>
        <w:t xml:space="preserve">ива</w:t>
      </w:r>
      <w:r>
        <w:rPr>
          <w:color w:val="000000"/>
          <w:spacing w:val="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т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для А</w:t>
      </w:r>
      <w:r>
        <w:rPr>
          <w:color w:val="000000"/>
          <w:spacing w:val="-1"/>
          <w:sz w:val="20"/>
          <w:szCs w:val="20"/>
        </w:rPr>
        <w:t xml:space="preserve">б</w:t>
      </w:r>
      <w:r>
        <w:rPr>
          <w:color w:val="000000"/>
          <w:sz w:val="20"/>
          <w:szCs w:val="20"/>
        </w:rPr>
        <w:t xml:space="preserve">онента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за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доступ на</w:t>
      </w:r>
      <w:r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постоя</w:t>
      </w:r>
      <w:r>
        <w:rPr>
          <w:color w:val="000000"/>
          <w:spacing w:val="1"/>
          <w:sz w:val="20"/>
          <w:szCs w:val="20"/>
        </w:rPr>
        <w:t xml:space="preserve">н</w:t>
      </w:r>
      <w:r>
        <w:rPr>
          <w:color w:val="000000"/>
          <w:sz w:val="20"/>
          <w:szCs w:val="20"/>
        </w:rPr>
        <w:t xml:space="preserve">ной ос</w:t>
      </w:r>
      <w:r>
        <w:rPr>
          <w:color w:val="000000"/>
          <w:spacing w:val="-1"/>
          <w:sz w:val="20"/>
          <w:szCs w:val="20"/>
        </w:rPr>
        <w:t xml:space="preserve">н</w:t>
      </w:r>
      <w:r>
        <w:rPr>
          <w:color w:val="000000"/>
          <w:sz w:val="20"/>
          <w:szCs w:val="20"/>
        </w:rPr>
        <w:t xml:space="preserve">ове к</w:t>
      </w:r>
      <w:r>
        <w:rPr>
          <w:color w:val="000000"/>
          <w:spacing w:val="1"/>
          <w:sz w:val="20"/>
          <w:szCs w:val="20"/>
        </w:rPr>
        <w:t xml:space="preserve"> У</w:t>
      </w:r>
      <w:r>
        <w:rPr>
          <w:color w:val="000000"/>
          <w:sz w:val="20"/>
          <w:szCs w:val="20"/>
        </w:rPr>
        <w:t xml:space="preserve">с</w:t>
      </w:r>
      <w:r>
        <w:rPr>
          <w:color w:val="000000"/>
          <w:spacing w:val="-1"/>
          <w:sz w:val="20"/>
          <w:szCs w:val="20"/>
        </w:rPr>
        <w:t xml:space="preserve">л</w:t>
      </w:r>
      <w:r>
        <w:rPr>
          <w:color w:val="000000"/>
          <w:sz w:val="20"/>
          <w:szCs w:val="20"/>
        </w:rPr>
        <w:t xml:space="preserve">угам на протяжении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</w:t>
      </w:r>
      <w:r>
        <w:rPr>
          <w:color w:val="000000"/>
          <w:spacing w:val="1"/>
          <w:sz w:val="20"/>
          <w:szCs w:val="20"/>
        </w:rPr>
        <w:t xml:space="preserve">р</w:t>
      </w:r>
      <w:r>
        <w:rPr>
          <w:color w:val="000000"/>
          <w:sz w:val="20"/>
          <w:szCs w:val="20"/>
        </w:rPr>
        <w:t xml:space="preserve">ока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д</w:t>
      </w:r>
      <w:r>
        <w:rPr>
          <w:color w:val="000000"/>
          <w:spacing w:val="-1"/>
          <w:sz w:val="20"/>
          <w:szCs w:val="20"/>
        </w:rPr>
        <w:t xml:space="preserve">е</w:t>
      </w:r>
      <w:r>
        <w:rPr>
          <w:color w:val="000000"/>
          <w:spacing w:val="1"/>
          <w:sz w:val="20"/>
          <w:szCs w:val="20"/>
        </w:rPr>
        <w:t xml:space="preserve">й</w:t>
      </w:r>
      <w:r>
        <w:rPr>
          <w:color w:val="000000"/>
          <w:sz w:val="20"/>
          <w:szCs w:val="20"/>
        </w:rPr>
        <w:t xml:space="preserve">ствия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договор</w:t>
      </w:r>
      <w:r>
        <w:rPr>
          <w:color w:val="000000"/>
          <w:spacing w:val="2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,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</w:t>
      </w:r>
      <w:r>
        <w:rPr>
          <w:color w:val="000000"/>
          <w:spacing w:val="-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зависимо </w:t>
      </w:r>
      <w:r>
        <w:rPr>
          <w:color w:val="000000"/>
          <w:spacing w:val="1"/>
          <w:sz w:val="20"/>
          <w:szCs w:val="20"/>
        </w:rPr>
        <w:t xml:space="preserve">о</w:t>
      </w:r>
      <w:r>
        <w:rPr>
          <w:color w:val="000000"/>
          <w:sz w:val="20"/>
          <w:szCs w:val="20"/>
        </w:rPr>
        <w:t xml:space="preserve">т факта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получения </w:t>
      </w:r>
      <w:r>
        <w:rPr>
          <w:color w:val="000000"/>
          <w:spacing w:val="1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бонентом </w:t>
      </w:r>
      <w:r>
        <w:rPr>
          <w:color w:val="000000"/>
          <w:spacing w:val="1"/>
          <w:sz w:val="20"/>
          <w:szCs w:val="20"/>
        </w:rPr>
        <w:t xml:space="preserve">Ус</w:t>
      </w:r>
      <w:r>
        <w:rPr>
          <w:color w:val="000000"/>
          <w:sz w:val="20"/>
          <w:szCs w:val="20"/>
        </w:rPr>
        <w:t xml:space="preserve">лу</w:t>
      </w:r>
      <w:r>
        <w:rPr>
          <w:color w:val="000000"/>
          <w:spacing w:val="1"/>
          <w:sz w:val="20"/>
          <w:szCs w:val="20"/>
        </w:rPr>
        <w:t xml:space="preserve">г</w:t>
      </w:r>
      <w:r>
        <w:rPr>
          <w:color w:val="000000"/>
          <w:sz w:val="20"/>
          <w:szCs w:val="20"/>
        </w:rPr>
        <w:t xml:space="preserve">. А</w:t>
      </w:r>
      <w:r>
        <w:rPr>
          <w:color w:val="000000"/>
          <w:spacing w:val="-1"/>
          <w:sz w:val="20"/>
          <w:szCs w:val="20"/>
        </w:rPr>
        <w:t xml:space="preserve">б</w:t>
      </w:r>
      <w:r>
        <w:rPr>
          <w:color w:val="000000"/>
          <w:sz w:val="20"/>
          <w:szCs w:val="20"/>
        </w:rPr>
        <w:t xml:space="preserve">оне</w:t>
      </w:r>
      <w:r>
        <w:rPr>
          <w:color w:val="000000"/>
          <w:spacing w:val="-1"/>
          <w:sz w:val="20"/>
          <w:szCs w:val="20"/>
        </w:rPr>
        <w:t xml:space="preserve">н</w:t>
      </w:r>
      <w:r>
        <w:rPr>
          <w:color w:val="000000"/>
          <w:spacing w:val="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ская пл</w:t>
      </w:r>
      <w:r>
        <w:rPr>
          <w:color w:val="000000"/>
          <w:spacing w:val="1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та спи</w:t>
      </w:r>
      <w:r>
        <w:rPr>
          <w:color w:val="000000"/>
          <w:spacing w:val="1"/>
          <w:sz w:val="20"/>
          <w:szCs w:val="20"/>
        </w:rPr>
        <w:t xml:space="preserve">с</w:t>
      </w:r>
      <w:r>
        <w:rPr>
          <w:color w:val="000000"/>
          <w:sz w:val="20"/>
          <w:szCs w:val="20"/>
        </w:rPr>
        <w:t xml:space="preserve">ыв</w:t>
      </w:r>
      <w:r>
        <w:rPr>
          <w:color w:val="000000"/>
          <w:spacing w:val="1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ется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 ли</w:t>
      </w:r>
      <w:r>
        <w:rPr>
          <w:color w:val="000000"/>
          <w:spacing w:val="1"/>
          <w:sz w:val="20"/>
          <w:szCs w:val="20"/>
        </w:rPr>
        <w:t xml:space="preserve">ц</w:t>
      </w:r>
      <w:r>
        <w:rPr>
          <w:color w:val="000000"/>
          <w:sz w:val="20"/>
          <w:szCs w:val="20"/>
        </w:rPr>
        <w:t xml:space="preserve">евого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счёта Аб</w:t>
      </w:r>
      <w:r>
        <w:rPr>
          <w:color w:val="000000"/>
          <w:spacing w:val="1"/>
          <w:sz w:val="20"/>
          <w:szCs w:val="20"/>
        </w:rPr>
        <w:t xml:space="preserve">о</w:t>
      </w:r>
      <w:r>
        <w:rPr>
          <w:color w:val="000000"/>
          <w:sz w:val="20"/>
          <w:szCs w:val="20"/>
        </w:rPr>
        <w:t xml:space="preserve">нента в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начале расче</w:t>
      </w:r>
      <w:r>
        <w:rPr>
          <w:color w:val="000000"/>
          <w:spacing w:val="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ного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пе</w:t>
      </w:r>
      <w:r>
        <w:rPr>
          <w:color w:val="000000"/>
          <w:spacing w:val="2"/>
          <w:sz w:val="20"/>
          <w:szCs w:val="20"/>
        </w:rPr>
        <w:t xml:space="preserve">р</w:t>
      </w:r>
      <w:r>
        <w:rPr>
          <w:color w:val="000000"/>
          <w:sz w:val="20"/>
          <w:szCs w:val="20"/>
        </w:rPr>
        <w:t xml:space="preserve">ио</w:t>
      </w:r>
      <w:r>
        <w:rPr>
          <w:color w:val="000000"/>
          <w:spacing w:val="-1"/>
          <w:sz w:val="20"/>
          <w:szCs w:val="20"/>
        </w:rPr>
        <w:t xml:space="preserve">д</w:t>
      </w:r>
      <w:r>
        <w:rPr>
          <w:color w:val="000000"/>
          <w:sz w:val="20"/>
          <w:szCs w:val="20"/>
        </w:rPr>
        <w:t xml:space="preserve">а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вне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завис</w:t>
      </w:r>
      <w:r>
        <w:rPr>
          <w:color w:val="000000"/>
          <w:spacing w:val="1"/>
          <w:sz w:val="20"/>
          <w:szCs w:val="20"/>
        </w:rPr>
        <w:t xml:space="preserve">и</w:t>
      </w:r>
      <w:r>
        <w:rPr>
          <w:color w:val="000000"/>
          <w:sz w:val="20"/>
          <w:szCs w:val="20"/>
        </w:rPr>
        <w:t xml:space="preserve">мости от состояния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лицевого с</w:t>
      </w:r>
      <w:r>
        <w:rPr>
          <w:color w:val="000000"/>
          <w:spacing w:val="1"/>
          <w:sz w:val="20"/>
          <w:szCs w:val="20"/>
        </w:rPr>
        <w:t xml:space="preserve">ч</w:t>
      </w:r>
      <w:r>
        <w:rPr>
          <w:color w:val="000000"/>
          <w:sz w:val="20"/>
          <w:szCs w:val="20"/>
        </w:rPr>
        <w:t xml:space="preserve">ёта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и ф</w:t>
      </w:r>
      <w:r>
        <w:rPr>
          <w:color w:val="000000"/>
          <w:spacing w:val="1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кта потребле</w:t>
      </w:r>
      <w:r>
        <w:rPr>
          <w:color w:val="000000"/>
          <w:spacing w:val="-1"/>
          <w:sz w:val="20"/>
          <w:szCs w:val="20"/>
        </w:rPr>
        <w:t xml:space="preserve">н</w:t>
      </w:r>
      <w:r>
        <w:rPr>
          <w:color w:val="000000"/>
          <w:sz w:val="20"/>
          <w:szCs w:val="20"/>
        </w:rPr>
        <w:t xml:space="preserve">ия услуг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Абонентом. Рас</w:t>
      </w:r>
      <w:r>
        <w:rPr>
          <w:color w:val="000000"/>
          <w:spacing w:val="1"/>
          <w:sz w:val="20"/>
          <w:szCs w:val="20"/>
        </w:rPr>
        <w:t xml:space="preserve">ч</w:t>
      </w:r>
      <w:r>
        <w:rPr>
          <w:color w:val="000000"/>
          <w:sz w:val="20"/>
          <w:szCs w:val="20"/>
        </w:rPr>
        <w:t xml:space="preserve">етным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периодом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является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полный календарный</w:t>
      </w:r>
      <w:r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м</w:t>
      </w:r>
      <w:r>
        <w:rPr>
          <w:color w:val="000000"/>
          <w:spacing w:val="-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сяц, нач</w:t>
      </w:r>
      <w:r>
        <w:rPr>
          <w:color w:val="000000"/>
          <w:spacing w:val="1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л</w:t>
      </w:r>
      <w:r>
        <w:rPr>
          <w:color w:val="000000"/>
          <w:spacing w:val="2"/>
          <w:sz w:val="20"/>
          <w:szCs w:val="20"/>
        </w:rPr>
        <w:t xml:space="preserve">о</w:t>
      </w:r>
      <w:r>
        <w:rPr>
          <w:color w:val="000000"/>
          <w:sz w:val="20"/>
          <w:szCs w:val="20"/>
        </w:rPr>
        <w:t xml:space="preserve">м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</w:t>
      </w:r>
      <w:r>
        <w:rPr>
          <w:color w:val="000000"/>
          <w:spacing w:val="-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рвого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расчетного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пери</w:t>
      </w:r>
      <w:r>
        <w:rPr>
          <w:color w:val="000000"/>
          <w:spacing w:val="1"/>
          <w:sz w:val="20"/>
          <w:szCs w:val="20"/>
        </w:rPr>
        <w:t xml:space="preserve">о</w:t>
      </w:r>
      <w:r>
        <w:rPr>
          <w:color w:val="000000"/>
          <w:sz w:val="20"/>
          <w:szCs w:val="20"/>
        </w:rPr>
        <w:t xml:space="preserve">да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и всех последующих</w:t>
      </w:r>
      <w:r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является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день подклю</w:t>
      </w:r>
      <w:r>
        <w:rPr>
          <w:color w:val="000000"/>
          <w:spacing w:val="2"/>
          <w:sz w:val="20"/>
          <w:szCs w:val="20"/>
        </w:rPr>
        <w:t xml:space="preserve">ч</w:t>
      </w:r>
      <w:r>
        <w:rPr>
          <w:color w:val="000000"/>
          <w:sz w:val="20"/>
          <w:szCs w:val="20"/>
        </w:rPr>
        <w:t xml:space="preserve">ения.</w:t>
      </w:r>
      <w:r/>
    </w:p>
    <w:p>
      <w:pPr>
        <w:ind w:left="360" w:right="192" w:hanging="360"/>
        <w:spacing w:before="1" w:line="239" w:lineRule="auto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none"/>
        </w:rPr>
      </w:r>
      <w:r>
        <w:rPr>
          <w:color w:val="000000"/>
          <w:sz w:val="20"/>
          <w:szCs w:val="20"/>
          <w:highlight w:val="none"/>
        </w:rPr>
      </w:r>
    </w:p>
    <w:p>
      <w:pPr>
        <w:ind w:left="360" w:right="370" w:hanging="360"/>
        <w:spacing w:before="2" w:line="239" w:lineRule="auto"/>
        <w:widowControl w:val="off"/>
        <w:rPr>
          <w:color w:val="000000"/>
          <w:sz w:val="20"/>
          <w:szCs w:val="20"/>
          <w:highlight w:val="none"/>
        </w:rPr>
      </w:pPr>
      <w:r>
        <w:rPr>
          <w:color w:val="000000"/>
          <w:sz w:val="20"/>
          <w:szCs w:val="20"/>
        </w:rPr>
        <w:t xml:space="preserve">5.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 xml:space="preserve">Д</w:t>
      </w:r>
      <w:r>
        <w:rPr>
          <w:color w:val="000000"/>
          <w:sz w:val="20"/>
          <w:szCs w:val="20"/>
        </w:rPr>
        <w:t xml:space="preserve">ля </w:t>
      </w:r>
      <w:r>
        <w:rPr>
          <w:color w:val="000000"/>
          <w:sz w:val="20"/>
          <w:szCs w:val="20"/>
        </w:rPr>
        <w:t xml:space="preserve">того,</w:t>
      </w:r>
      <w:r>
        <w:rPr>
          <w:color w:val="000000"/>
          <w:sz w:val="20"/>
          <w:szCs w:val="20"/>
        </w:rPr>
        <w:t xml:space="preserve"> что</w:t>
      </w:r>
      <w:r>
        <w:rPr>
          <w:color w:val="000000"/>
          <w:spacing w:val="2"/>
          <w:sz w:val="20"/>
          <w:szCs w:val="20"/>
        </w:rPr>
        <w:t xml:space="preserve">б</w:t>
      </w:r>
      <w:r>
        <w:rPr>
          <w:color w:val="000000"/>
          <w:sz w:val="20"/>
          <w:szCs w:val="20"/>
        </w:rPr>
        <w:t xml:space="preserve">ы прекратить</w:t>
      </w:r>
      <w:r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 xml:space="preserve">н</w:t>
      </w:r>
      <w:r>
        <w:rPr>
          <w:color w:val="000000"/>
          <w:sz w:val="20"/>
          <w:szCs w:val="20"/>
        </w:rPr>
        <w:t xml:space="preserve">ачисление аб</w:t>
      </w:r>
      <w:r>
        <w:rPr>
          <w:color w:val="000000"/>
          <w:spacing w:val="1"/>
          <w:sz w:val="20"/>
          <w:szCs w:val="20"/>
        </w:rPr>
        <w:t xml:space="preserve">о</w:t>
      </w:r>
      <w:r>
        <w:rPr>
          <w:color w:val="000000"/>
          <w:sz w:val="20"/>
          <w:szCs w:val="20"/>
        </w:rPr>
        <w:t xml:space="preserve">н</w:t>
      </w:r>
      <w:r>
        <w:rPr>
          <w:color w:val="000000"/>
          <w:spacing w:val="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нтс</w:t>
      </w:r>
      <w:r>
        <w:rPr>
          <w:color w:val="000000"/>
          <w:spacing w:val="1"/>
          <w:sz w:val="20"/>
          <w:szCs w:val="20"/>
        </w:rPr>
        <w:t xml:space="preserve">к</w:t>
      </w:r>
      <w:r>
        <w:rPr>
          <w:color w:val="000000"/>
          <w:sz w:val="20"/>
          <w:szCs w:val="20"/>
        </w:rPr>
        <w:t xml:space="preserve">ой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пл</w:t>
      </w:r>
      <w:r>
        <w:rPr>
          <w:color w:val="000000"/>
          <w:spacing w:val="1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ты</w:t>
      </w:r>
      <w:r>
        <w:rPr>
          <w:color w:val="000000"/>
          <w:spacing w:val="-1"/>
          <w:sz w:val="20"/>
          <w:szCs w:val="20"/>
        </w:rPr>
        <w:t xml:space="preserve"> н</w:t>
      </w:r>
      <w:r>
        <w:rPr>
          <w:color w:val="000000"/>
          <w:sz w:val="20"/>
          <w:szCs w:val="20"/>
        </w:rPr>
        <w:t xml:space="preserve">а </w:t>
      </w:r>
      <w:r>
        <w:rPr>
          <w:color w:val="000000"/>
          <w:spacing w:val="1"/>
          <w:sz w:val="20"/>
          <w:szCs w:val="20"/>
        </w:rPr>
        <w:t xml:space="preserve">п</w:t>
      </w:r>
      <w:r>
        <w:rPr>
          <w:color w:val="000000"/>
          <w:sz w:val="20"/>
          <w:szCs w:val="20"/>
        </w:rPr>
        <w:t xml:space="preserve">ериод, в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который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Абонент </w:t>
      </w:r>
      <w:r>
        <w:rPr>
          <w:color w:val="000000"/>
          <w:spacing w:val="1"/>
          <w:sz w:val="20"/>
          <w:szCs w:val="20"/>
        </w:rPr>
        <w:t xml:space="preserve">н</w:t>
      </w:r>
      <w:r>
        <w:rPr>
          <w:color w:val="000000"/>
          <w:sz w:val="20"/>
          <w:szCs w:val="20"/>
        </w:rPr>
        <w:t xml:space="preserve">е п</w:t>
      </w:r>
      <w:r>
        <w:rPr>
          <w:color w:val="000000"/>
          <w:spacing w:val="-1"/>
          <w:sz w:val="20"/>
          <w:szCs w:val="20"/>
        </w:rPr>
        <w:t xml:space="preserve">л</w:t>
      </w:r>
      <w:r>
        <w:rPr>
          <w:color w:val="000000"/>
          <w:sz w:val="20"/>
          <w:szCs w:val="20"/>
        </w:rPr>
        <w:t xml:space="preserve">анирует по</w:t>
      </w:r>
      <w:r>
        <w:rPr>
          <w:color w:val="000000"/>
          <w:spacing w:val="-1"/>
          <w:sz w:val="20"/>
          <w:szCs w:val="20"/>
        </w:rPr>
        <w:t xml:space="preserve">л</w:t>
      </w:r>
      <w:r>
        <w:rPr>
          <w:color w:val="000000"/>
          <w:sz w:val="20"/>
          <w:szCs w:val="20"/>
        </w:rPr>
        <w:t xml:space="preserve">ьзоваться у</w:t>
      </w:r>
      <w:r>
        <w:rPr>
          <w:color w:val="000000"/>
          <w:spacing w:val="1"/>
          <w:sz w:val="20"/>
          <w:szCs w:val="20"/>
        </w:rPr>
        <w:t xml:space="preserve">с</w:t>
      </w:r>
      <w:r>
        <w:rPr>
          <w:color w:val="000000"/>
          <w:sz w:val="20"/>
          <w:szCs w:val="20"/>
        </w:rPr>
        <w:t xml:space="preserve">лугами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Оп</w:t>
      </w:r>
      <w:r>
        <w:rPr>
          <w:color w:val="000000"/>
          <w:spacing w:val="-1"/>
          <w:sz w:val="20"/>
          <w:szCs w:val="20"/>
        </w:rPr>
        <w:t xml:space="preserve">е</w:t>
      </w:r>
      <w:r>
        <w:rPr>
          <w:color w:val="000000"/>
          <w:spacing w:val="2"/>
          <w:sz w:val="20"/>
          <w:szCs w:val="20"/>
        </w:rPr>
        <w:t xml:space="preserve">р</w:t>
      </w:r>
      <w:r>
        <w:rPr>
          <w:color w:val="000000"/>
          <w:sz w:val="20"/>
          <w:szCs w:val="20"/>
        </w:rPr>
        <w:t xml:space="preserve">атор</w:t>
      </w:r>
      <w:r>
        <w:rPr>
          <w:color w:val="000000"/>
          <w:spacing w:val="1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,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</w:t>
      </w:r>
      <w:r>
        <w:rPr>
          <w:color w:val="000000"/>
          <w:spacing w:val="-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обходимо под</w:t>
      </w:r>
      <w:r>
        <w:rPr>
          <w:color w:val="000000"/>
          <w:spacing w:val="1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ть </w:t>
      </w:r>
      <w:r>
        <w:rPr>
          <w:color w:val="000000"/>
          <w:spacing w:val="1"/>
          <w:sz w:val="20"/>
          <w:szCs w:val="20"/>
        </w:rPr>
        <w:t xml:space="preserve">з</w:t>
      </w:r>
      <w:r>
        <w:rPr>
          <w:color w:val="000000"/>
          <w:sz w:val="20"/>
          <w:szCs w:val="20"/>
        </w:rPr>
        <w:t xml:space="preserve">аявление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на блокиров</w:t>
      </w:r>
      <w:r>
        <w:rPr>
          <w:color w:val="000000"/>
          <w:spacing w:val="1"/>
          <w:sz w:val="20"/>
          <w:szCs w:val="20"/>
        </w:rPr>
        <w:t xml:space="preserve">к</w:t>
      </w:r>
      <w:r>
        <w:rPr>
          <w:color w:val="000000"/>
          <w:sz w:val="20"/>
          <w:szCs w:val="20"/>
        </w:rPr>
        <w:t xml:space="preserve">у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л</w:t>
      </w:r>
      <w:r>
        <w:rPr>
          <w:color w:val="000000"/>
          <w:spacing w:val="1"/>
          <w:sz w:val="20"/>
          <w:szCs w:val="20"/>
        </w:rPr>
        <w:t xml:space="preserve">и</w:t>
      </w:r>
      <w:r>
        <w:rPr>
          <w:color w:val="000000"/>
          <w:sz w:val="20"/>
          <w:szCs w:val="20"/>
        </w:rPr>
        <w:t xml:space="preserve">цевого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счёта А</w:t>
      </w:r>
      <w:r>
        <w:rPr>
          <w:color w:val="000000"/>
          <w:spacing w:val="-1"/>
          <w:sz w:val="20"/>
          <w:szCs w:val="20"/>
        </w:rPr>
        <w:t xml:space="preserve">б</w:t>
      </w:r>
      <w:r>
        <w:rPr>
          <w:color w:val="000000"/>
          <w:spacing w:val="1"/>
          <w:sz w:val="20"/>
          <w:szCs w:val="20"/>
        </w:rPr>
        <w:t xml:space="preserve">о</w:t>
      </w:r>
      <w:r>
        <w:rPr>
          <w:color w:val="000000"/>
          <w:sz w:val="20"/>
          <w:szCs w:val="20"/>
        </w:rPr>
        <w:t xml:space="preserve">н</w:t>
      </w:r>
      <w:r>
        <w:rPr>
          <w:color w:val="000000"/>
          <w:spacing w:val="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нта. Блокиров</w:t>
      </w:r>
      <w:r>
        <w:rPr>
          <w:color w:val="000000"/>
          <w:spacing w:val="1"/>
          <w:sz w:val="20"/>
          <w:szCs w:val="20"/>
        </w:rPr>
        <w:t xml:space="preserve">к</w:t>
      </w:r>
      <w:r>
        <w:rPr>
          <w:color w:val="000000"/>
          <w:sz w:val="20"/>
          <w:szCs w:val="20"/>
        </w:rPr>
        <w:t xml:space="preserve">а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может быть предостав</w:t>
      </w:r>
      <w:r>
        <w:rPr>
          <w:color w:val="000000"/>
          <w:spacing w:val="1"/>
          <w:sz w:val="20"/>
          <w:szCs w:val="20"/>
        </w:rPr>
        <w:t xml:space="preserve">л</w:t>
      </w:r>
      <w:r>
        <w:rPr>
          <w:color w:val="000000"/>
          <w:sz w:val="20"/>
          <w:szCs w:val="20"/>
        </w:rPr>
        <w:t xml:space="preserve">е</w:t>
      </w:r>
      <w:r>
        <w:rPr>
          <w:color w:val="000000"/>
          <w:spacing w:val="-1"/>
          <w:sz w:val="20"/>
          <w:szCs w:val="20"/>
        </w:rPr>
        <w:t xml:space="preserve">н</w:t>
      </w:r>
      <w:r>
        <w:rPr>
          <w:color w:val="000000"/>
          <w:sz w:val="20"/>
          <w:szCs w:val="20"/>
        </w:rPr>
        <w:t xml:space="preserve">а</w:t>
      </w:r>
      <w:r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ча</w:t>
      </w:r>
      <w:r>
        <w:rPr>
          <w:color w:val="000000"/>
          <w:spacing w:val="1"/>
          <w:sz w:val="20"/>
          <w:szCs w:val="20"/>
        </w:rPr>
        <w:t xml:space="preserve">щ</w:t>
      </w:r>
      <w:r>
        <w:rPr>
          <w:color w:val="000000"/>
          <w:sz w:val="20"/>
          <w:szCs w:val="20"/>
        </w:rPr>
        <w:t xml:space="preserve">е, чем </w:t>
      </w:r>
      <w:r>
        <w:rPr>
          <w:color w:val="000000"/>
          <w:spacing w:val="2"/>
          <w:sz w:val="20"/>
          <w:szCs w:val="20"/>
        </w:rPr>
        <w:t xml:space="preserve">о</w:t>
      </w:r>
      <w:r>
        <w:rPr>
          <w:color w:val="000000"/>
          <w:spacing w:val="1"/>
          <w:sz w:val="20"/>
          <w:szCs w:val="20"/>
        </w:rPr>
        <w:t xml:space="preserve">д</w:t>
      </w:r>
      <w:r>
        <w:rPr>
          <w:color w:val="000000"/>
          <w:sz w:val="20"/>
          <w:szCs w:val="20"/>
        </w:rPr>
        <w:t xml:space="preserve">ин раз в 6 месяцев, и</w:t>
      </w:r>
      <w:r>
        <w:rPr>
          <w:color w:val="000000"/>
          <w:spacing w:val="1"/>
          <w:sz w:val="20"/>
          <w:szCs w:val="20"/>
        </w:rPr>
        <w:t xml:space="preserve"> н</w:t>
      </w:r>
      <w:r>
        <w:rPr>
          <w:color w:val="000000"/>
          <w:sz w:val="20"/>
          <w:szCs w:val="20"/>
        </w:rPr>
        <w:t xml:space="preserve">е более чем на 3 </w:t>
      </w:r>
      <w:r>
        <w:rPr>
          <w:color w:val="000000"/>
          <w:spacing w:val="2"/>
          <w:sz w:val="20"/>
          <w:szCs w:val="20"/>
        </w:rPr>
        <w:t xml:space="preserve">м</w:t>
      </w:r>
      <w:r>
        <w:rPr>
          <w:color w:val="000000"/>
          <w:sz w:val="20"/>
          <w:szCs w:val="20"/>
        </w:rPr>
        <w:t xml:space="preserve">есяца за этот п</w:t>
      </w:r>
      <w:r>
        <w:rPr>
          <w:color w:val="000000"/>
          <w:spacing w:val="-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риод. На в</w:t>
      </w:r>
      <w:r>
        <w:rPr>
          <w:color w:val="000000"/>
          <w:spacing w:val="1"/>
          <w:sz w:val="20"/>
          <w:szCs w:val="20"/>
        </w:rPr>
        <w:t xml:space="preserve">о</w:t>
      </w:r>
      <w:r>
        <w:rPr>
          <w:color w:val="000000"/>
          <w:sz w:val="20"/>
          <w:szCs w:val="20"/>
        </w:rPr>
        <w:t xml:space="preserve">зм</w:t>
      </w:r>
      <w:r>
        <w:rPr>
          <w:color w:val="000000"/>
          <w:spacing w:val="1"/>
          <w:sz w:val="20"/>
          <w:szCs w:val="20"/>
        </w:rPr>
        <w:t xml:space="preserve">о</w:t>
      </w:r>
      <w:r>
        <w:rPr>
          <w:color w:val="000000"/>
          <w:sz w:val="20"/>
          <w:szCs w:val="20"/>
        </w:rPr>
        <w:t xml:space="preserve">ж</w:t>
      </w:r>
      <w:r>
        <w:rPr>
          <w:color w:val="000000"/>
          <w:spacing w:val="-1"/>
          <w:sz w:val="20"/>
          <w:szCs w:val="20"/>
        </w:rPr>
        <w:t xml:space="preserve">н</w:t>
      </w:r>
      <w:r>
        <w:rPr>
          <w:color w:val="000000"/>
          <w:spacing w:val="2"/>
          <w:sz w:val="20"/>
          <w:szCs w:val="20"/>
        </w:rPr>
        <w:t xml:space="preserve">о</w:t>
      </w:r>
      <w:r>
        <w:rPr>
          <w:color w:val="000000"/>
          <w:sz w:val="20"/>
          <w:szCs w:val="20"/>
        </w:rPr>
        <w:t xml:space="preserve">с</w:t>
      </w:r>
      <w:r>
        <w:rPr>
          <w:color w:val="000000"/>
          <w:spacing w:val="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ь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и условия блоки</w:t>
      </w:r>
      <w:r>
        <w:rPr>
          <w:color w:val="000000"/>
          <w:spacing w:val="1"/>
          <w:sz w:val="20"/>
          <w:szCs w:val="20"/>
        </w:rPr>
        <w:t xml:space="preserve">р</w:t>
      </w:r>
      <w:r>
        <w:rPr>
          <w:color w:val="000000"/>
          <w:sz w:val="20"/>
          <w:szCs w:val="20"/>
        </w:rPr>
        <w:t xml:space="preserve">ов</w:t>
      </w:r>
      <w:r>
        <w:rPr>
          <w:color w:val="000000"/>
          <w:spacing w:val="1"/>
          <w:sz w:val="20"/>
          <w:szCs w:val="20"/>
        </w:rPr>
        <w:t xml:space="preserve">к</w:t>
      </w:r>
      <w:r>
        <w:rPr>
          <w:color w:val="000000"/>
          <w:sz w:val="20"/>
          <w:szCs w:val="20"/>
        </w:rPr>
        <w:t xml:space="preserve">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мог</w:t>
      </w:r>
      <w:r>
        <w:rPr>
          <w:color w:val="000000"/>
          <w:spacing w:val="1"/>
          <w:sz w:val="20"/>
          <w:szCs w:val="20"/>
        </w:rPr>
        <w:t xml:space="preserve">у</w:t>
      </w:r>
      <w:r>
        <w:rPr>
          <w:color w:val="000000"/>
          <w:sz w:val="20"/>
          <w:szCs w:val="20"/>
        </w:rPr>
        <w:t xml:space="preserve">т вли</w:t>
      </w:r>
      <w:r>
        <w:rPr>
          <w:color w:val="000000"/>
          <w:spacing w:val="-1"/>
          <w:sz w:val="20"/>
          <w:szCs w:val="20"/>
        </w:rPr>
        <w:t xml:space="preserve">я</w:t>
      </w:r>
      <w:r>
        <w:rPr>
          <w:color w:val="000000"/>
          <w:sz w:val="20"/>
          <w:szCs w:val="20"/>
        </w:rPr>
        <w:t xml:space="preserve">ть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дополни</w:t>
      </w:r>
      <w:r>
        <w:rPr>
          <w:color w:val="000000"/>
          <w:spacing w:val="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ельно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</w:t>
      </w:r>
      <w:r>
        <w:rPr>
          <w:color w:val="000000"/>
          <w:spacing w:val="1"/>
          <w:sz w:val="20"/>
          <w:szCs w:val="20"/>
        </w:rPr>
        <w:t xml:space="preserve">о</w:t>
      </w:r>
      <w:r>
        <w:rPr>
          <w:color w:val="000000"/>
          <w:sz w:val="20"/>
          <w:szCs w:val="20"/>
        </w:rPr>
        <w:t xml:space="preserve">дключа</w:t>
      </w:r>
      <w:r>
        <w:rPr>
          <w:color w:val="000000"/>
          <w:spacing w:val="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м</w:t>
      </w:r>
      <w:r>
        <w:rPr>
          <w:color w:val="000000"/>
          <w:spacing w:val="1"/>
          <w:sz w:val="20"/>
          <w:szCs w:val="20"/>
        </w:rPr>
        <w:t xml:space="preserve">ы</w:t>
      </w:r>
      <w:r>
        <w:rPr>
          <w:color w:val="000000"/>
          <w:sz w:val="20"/>
          <w:szCs w:val="20"/>
        </w:rPr>
        <w:t xml:space="preserve">е услуги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и опции.</w:t>
      </w:r>
      <w:r/>
    </w:p>
    <w:p>
      <w:pPr>
        <w:ind w:left="360" w:right="370" w:hanging="360"/>
        <w:spacing w:before="2" w:line="239" w:lineRule="auto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none"/>
        </w:rPr>
      </w:r>
      <w:r>
        <w:rPr>
          <w:color w:val="000000"/>
          <w:sz w:val="20"/>
          <w:szCs w:val="20"/>
          <w:highlight w:val="none"/>
        </w:rPr>
      </w:r>
    </w:p>
    <w:p>
      <w:pPr>
        <w:ind w:right="-20"/>
        <w:spacing w:line="239" w:lineRule="auto"/>
        <w:widowControl w:val="off"/>
        <w:tabs>
          <w:tab w:val="left" w:pos="360" w:leader="none"/>
        </w:tabs>
        <w:rPr>
          <w:color w:val="000000"/>
          <w:sz w:val="20"/>
          <w:szCs w:val="20"/>
          <w:highlight w:val="none"/>
        </w:rPr>
      </w:pPr>
      <w:r>
        <w:rPr>
          <w:color w:val="000000"/>
          <w:sz w:val="20"/>
          <w:szCs w:val="20"/>
        </w:rPr>
        <w:t xml:space="preserve">6.</w:t>
      </w:r>
      <w:r>
        <w:rPr>
          <w:color w:val="000000"/>
          <w:sz w:val="20"/>
          <w:szCs w:val="20"/>
        </w:rPr>
        <w:tab/>
        <w:t xml:space="preserve">Ус</w:t>
      </w:r>
      <w:r>
        <w:rPr>
          <w:color w:val="000000"/>
          <w:spacing w:val="-1"/>
          <w:sz w:val="20"/>
          <w:szCs w:val="20"/>
        </w:rPr>
        <w:t xml:space="preserve">л</w:t>
      </w:r>
      <w:r>
        <w:rPr>
          <w:color w:val="000000"/>
          <w:sz w:val="20"/>
          <w:szCs w:val="20"/>
        </w:rPr>
        <w:t xml:space="preserve">уги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пре</w:t>
      </w:r>
      <w:r>
        <w:rPr>
          <w:color w:val="000000"/>
          <w:spacing w:val="-1"/>
          <w:sz w:val="20"/>
          <w:szCs w:val="20"/>
        </w:rPr>
        <w:t xml:space="preserve">д</w:t>
      </w:r>
      <w:r>
        <w:rPr>
          <w:color w:val="000000"/>
          <w:sz w:val="20"/>
          <w:szCs w:val="20"/>
        </w:rPr>
        <w:t xml:space="preserve">остав</w:t>
      </w:r>
      <w:r>
        <w:rPr>
          <w:color w:val="000000"/>
          <w:spacing w:val="1"/>
          <w:sz w:val="20"/>
          <w:szCs w:val="20"/>
        </w:rPr>
        <w:t xml:space="preserve">л</w:t>
      </w:r>
      <w:r>
        <w:rPr>
          <w:color w:val="000000"/>
          <w:sz w:val="20"/>
          <w:szCs w:val="20"/>
        </w:rPr>
        <w:t xml:space="preserve">яются Аб</w:t>
      </w:r>
      <w:r>
        <w:rPr>
          <w:color w:val="000000"/>
          <w:spacing w:val="1"/>
          <w:sz w:val="20"/>
          <w:szCs w:val="20"/>
        </w:rPr>
        <w:t xml:space="preserve">о</w:t>
      </w:r>
      <w:r>
        <w:rPr>
          <w:color w:val="000000"/>
          <w:sz w:val="20"/>
          <w:szCs w:val="20"/>
        </w:rPr>
        <w:t xml:space="preserve">н</w:t>
      </w:r>
      <w:r>
        <w:rPr>
          <w:color w:val="000000"/>
          <w:spacing w:val="1"/>
          <w:sz w:val="20"/>
          <w:szCs w:val="20"/>
        </w:rPr>
        <w:t xml:space="preserve">е</w:t>
      </w:r>
      <w:r>
        <w:rPr>
          <w:color w:val="000000"/>
          <w:sz w:val="20"/>
          <w:szCs w:val="20"/>
        </w:rPr>
        <w:t xml:space="preserve">нту только при п</w:t>
      </w:r>
      <w:r>
        <w:rPr>
          <w:color w:val="000000"/>
          <w:spacing w:val="1"/>
          <w:sz w:val="20"/>
          <w:szCs w:val="20"/>
        </w:rPr>
        <w:t xml:space="preserve">о</w:t>
      </w:r>
      <w:r>
        <w:rPr>
          <w:color w:val="000000"/>
          <w:sz w:val="20"/>
          <w:szCs w:val="20"/>
        </w:rPr>
        <w:t xml:space="preserve">ложи</w:t>
      </w:r>
      <w:r>
        <w:rPr>
          <w:color w:val="000000"/>
          <w:spacing w:val="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ельном б</w:t>
      </w:r>
      <w:r>
        <w:rPr>
          <w:color w:val="000000"/>
          <w:spacing w:val="1"/>
          <w:sz w:val="20"/>
          <w:szCs w:val="20"/>
        </w:rPr>
        <w:t xml:space="preserve">а</w:t>
      </w:r>
      <w:r>
        <w:rPr>
          <w:color w:val="000000"/>
          <w:sz w:val="20"/>
          <w:szCs w:val="20"/>
        </w:rPr>
        <w:t xml:space="preserve">лан</w:t>
      </w:r>
      <w:r>
        <w:rPr>
          <w:color w:val="000000"/>
          <w:spacing w:val="1"/>
          <w:sz w:val="20"/>
          <w:szCs w:val="20"/>
        </w:rPr>
        <w:t xml:space="preserve">с</w:t>
      </w:r>
      <w:r>
        <w:rPr>
          <w:color w:val="000000"/>
          <w:sz w:val="20"/>
          <w:szCs w:val="20"/>
        </w:rPr>
        <w:t xml:space="preserve">е </w:t>
      </w:r>
      <w:r>
        <w:rPr>
          <w:color w:val="000000"/>
          <w:spacing w:val="-1"/>
          <w:sz w:val="20"/>
          <w:szCs w:val="20"/>
        </w:rPr>
        <w:t xml:space="preserve">л</w:t>
      </w:r>
      <w:r>
        <w:rPr>
          <w:color w:val="000000"/>
          <w:sz w:val="20"/>
          <w:szCs w:val="20"/>
        </w:rPr>
        <w:t xml:space="preserve">и</w:t>
      </w:r>
      <w:r>
        <w:rPr>
          <w:color w:val="000000"/>
          <w:spacing w:val="1"/>
          <w:sz w:val="20"/>
          <w:szCs w:val="20"/>
        </w:rPr>
        <w:t xml:space="preserve">ц</w:t>
      </w:r>
      <w:r>
        <w:rPr>
          <w:color w:val="000000"/>
          <w:sz w:val="20"/>
          <w:szCs w:val="20"/>
        </w:rPr>
        <w:t xml:space="preserve">евого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счё</w:t>
      </w:r>
      <w:r>
        <w:rPr>
          <w:color w:val="000000"/>
          <w:spacing w:val="1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а.</w:t>
      </w:r>
      <w:r/>
    </w:p>
    <w:p>
      <w:pPr>
        <w:ind w:right="-20"/>
        <w:spacing w:line="239" w:lineRule="auto"/>
        <w:widowControl w:val="off"/>
        <w:tabs>
          <w:tab w:val="left" w:pos="36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none"/>
        </w:rPr>
      </w:r>
      <w:r>
        <w:rPr>
          <w:color w:val="000000"/>
          <w:sz w:val="20"/>
          <w:szCs w:val="20"/>
          <w:highlight w:val="none"/>
        </w:rPr>
      </w:r>
    </w:p>
    <w:p>
      <w:pPr>
        <w:ind w:left="360" w:right="-20" w:hanging="360"/>
        <w:spacing w:line="239" w:lineRule="auto"/>
        <w:widowControl w:val="off"/>
        <w:tabs>
          <w:tab w:val="left" w:pos="36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 xml:space="preserve">Для </w:t>
      </w:r>
      <w:r>
        <w:rPr>
          <w:color w:val="000000"/>
          <w:sz w:val="20"/>
          <w:szCs w:val="20"/>
        </w:rPr>
        <w:t xml:space="preserve">абонентов, впервые подключивших услуги Оператора, </w:t>
      </w:r>
      <w:r>
        <w:rPr>
          <w:color w:val="000000"/>
          <w:sz w:val="20"/>
          <w:szCs w:val="20"/>
        </w:rPr>
        <w:t xml:space="preserve">на тарифном плане </w:t>
      </w:r>
      <w:r>
        <w:rPr>
          <w:color w:val="000000"/>
          <w:sz w:val="20"/>
          <w:szCs w:val="20"/>
        </w:rPr>
        <w:t xml:space="preserve">«100 за 100</w:t>
      </w:r>
      <w:r>
        <w:rPr>
          <w:color w:val="000000"/>
          <w:sz w:val="20"/>
          <w:szCs w:val="20"/>
        </w:rPr>
        <w:t xml:space="preserve">»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в</w:t>
      </w:r>
      <w:r>
        <w:rPr>
          <w:color w:val="000000"/>
          <w:sz w:val="20"/>
          <w:szCs w:val="20"/>
        </w:rPr>
        <w:t xml:space="preserve"> течение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первых 2-х </w:t>
      </w:r>
      <w:r>
        <w:rPr>
          <w:color w:val="000000"/>
          <w:sz w:val="20"/>
          <w:szCs w:val="20"/>
        </w:rPr>
        <w:t xml:space="preserve">месяцев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действует скидка </w:t>
      </w:r>
      <w:r>
        <w:rPr>
          <w:color w:val="000000"/>
          <w:sz w:val="20"/>
          <w:szCs w:val="20"/>
        </w:rPr>
        <w:t xml:space="preserve">от базовой цены, равной 390 ₽ в месяц, при которой абонентская плата в течение первых 2-х месяцев составит 100</w:t>
      </w:r>
      <w:r>
        <w:rPr>
          <w:color w:val="000000"/>
          <w:sz w:val="20"/>
          <w:szCs w:val="20"/>
        </w:rPr>
        <w:t xml:space="preserve"> ₽ в месяц</w:t>
      </w:r>
      <w:r/>
      <w:r>
        <w:rPr>
          <w:color w:val="000000"/>
          <w:sz w:val="20"/>
          <w:szCs w:val="20"/>
        </w:rPr>
        <w:t xml:space="preserve">.</w:t>
      </w:r>
      <w:r>
        <w:rPr>
          <w:color w:val="000000"/>
          <w:sz w:val="20"/>
          <w:szCs w:val="20"/>
        </w:rPr>
      </w:r>
    </w:p>
    <w:sectPr>
      <w:footnotePr/>
      <w:endnotePr/>
      <w:type w:val="continuous"/>
      <w:pgSz w:w="11906" w:h="16838" w:orient="portrait"/>
      <w:pgMar w:top="1134" w:right="850" w:bottom="1134" w:left="1080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Plotnikov</dc:creator>
  <cp:lastModifiedBy>Alexandr Plotnikov</cp:lastModifiedBy>
  <cp:revision>4</cp:revision>
  <dcterms:created xsi:type="dcterms:W3CDTF">2020-12-30T03:15:00Z</dcterms:created>
  <dcterms:modified xsi:type="dcterms:W3CDTF">2022-11-02T23:46:09Z</dcterms:modified>
</cp:coreProperties>
</file>